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C2" w:rsidRPr="00587340" w:rsidRDefault="006E26C2" w:rsidP="006E26C2">
      <w:pPr>
        <w:pStyle w:val="a6"/>
        <w:jc w:val="right"/>
        <w:rPr>
          <w:rFonts w:ascii="Times New Roman" w:hAnsi="Times New Roman"/>
          <w:b/>
          <w:sz w:val="24"/>
          <w:szCs w:val="24"/>
        </w:rPr>
      </w:pPr>
      <w:r w:rsidRPr="00587340">
        <w:rPr>
          <w:rFonts w:ascii="Times New Roman" w:hAnsi="Times New Roman"/>
          <w:b/>
          <w:sz w:val="24"/>
          <w:szCs w:val="24"/>
        </w:rPr>
        <w:t>Утвержд</w:t>
      </w:r>
      <w:r>
        <w:rPr>
          <w:rFonts w:ascii="Times New Roman" w:hAnsi="Times New Roman"/>
          <w:b/>
          <w:sz w:val="24"/>
          <w:szCs w:val="24"/>
        </w:rPr>
        <w:t>ено</w:t>
      </w:r>
      <w:r w:rsidRPr="00587340">
        <w:rPr>
          <w:rFonts w:ascii="Times New Roman" w:hAnsi="Times New Roman"/>
          <w:b/>
          <w:sz w:val="24"/>
          <w:szCs w:val="24"/>
        </w:rPr>
        <w:t>:</w:t>
      </w:r>
    </w:p>
    <w:p w:rsidR="006E26C2" w:rsidRPr="00587340" w:rsidRDefault="006E26C2" w:rsidP="006E26C2">
      <w:pPr>
        <w:pStyle w:val="a6"/>
        <w:jc w:val="right"/>
        <w:rPr>
          <w:rFonts w:ascii="Times New Roman" w:hAnsi="Times New Roman"/>
          <w:b/>
          <w:sz w:val="24"/>
          <w:szCs w:val="24"/>
        </w:rPr>
      </w:pPr>
    </w:p>
    <w:p w:rsidR="006E26C2" w:rsidRDefault="006E26C2" w:rsidP="006E26C2">
      <w:pPr>
        <w:pStyle w:val="a6"/>
        <w:jc w:val="right"/>
        <w:rPr>
          <w:rFonts w:ascii="Times New Roman" w:hAnsi="Times New Roman"/>
          <w:b/>
          <w:sz w:val="24"/>
          <w:szCs w:val="24"/>
        </w:rPr>
      </w:pPr>
      <w:r>
        <w:rPr>
          <w:rFonts w:ascii="Times New Roman" w:hAnsi="Times New Roman"/>
          <w:b/>
          <w:sz w:val="24"/>
          <w:szCs w:val="24"/>
        </w:rPr>
        <w:t>Решением Единственного Акционера</w:t>
      </w:r>
    </w:p>
    <w:p w:rsidR="006E26C2" w:rsidRDefault="006E26C2" w:rsidP="006E26C2">
      <w:pPr>
        <w:pStyle w:val="a6"/>
        <w:jc w:val="right"/>
        <w:rPr>
          <w:rFonts w:ascii="Times New Roman" w:hAnsi="Times New Roman"/>
          <w:b/>
          <w:sz w:val="24"/>
          <w:szCs w:val="24"/>
        </w:rPr>
      </w:pPr>
      <w:r>
        <w:rPr>
          <w:rFonts w:ascii="Times New Roman" w:hAnsi="Times New Roman"/>
          <w:b/>
          <w:sz w:val="24"/>
          <w:szCs w:val="24"/>
        </w:rPr>
        <w:t>ОАО «Водоканал»</w:t>
      </w:r>
    </w:p>
    <w:p w:rsidR="006E26C2" w:rsidRDefault="008B5532" w:rsidP="006E26C2">
      <w:pPr>
        <w:pStyle w:val="a6"/>
        <w:jc w:val="right"/>
        <w:rPr>
          <w:rFonts w:ascii="Times New Roman" w:hAnsi="Times New Roman"/>
          <w:b/>
          <w:sz w:val="24"/>
          <w:szCs w:val="24"/>
        </w:rPr>
      </w:pPr>
      <w:r>
        <w:rPr>
          <w:rFonts w:ascii="Times New Roman" w:hAnsi="Times New Roman"/>
          <w:b/>
          <w:sz w:val="24"/>
          <w:szCs w:val="24"/>
        </w:rPr>
        <w:t>Муниципальное учреждение</w:t>
      </w:r>
    </w:p>
    <w:p w:rsidR="006E26C2" w:rsidRDefault="008B5532" w:rsidP="006E26C2">
      <w:pPr>
        <w:pStyle w:val="a6"/>
        <w:jc w:val="right"/>
        <w:rPr>
          <w:rFonts w:ascii="Times New Roman" w:hAnsi="Times New Roman"/>
          <w:b/>
          <w:sz w:val="24"/>
          <w:szCs w:val="24"/>
        </w:rPr>
      </w:pPr>
      <w:r>
        <w:rPr>
          <w:rFonts w:ascii="Times New Roman" w:hAnsi="Times New Roman"/>
          <w:b/>
          <w:sz w:val="24"/>
          <w:szCs w:val="24"/>
        </w:rPr>
        <w:t xml:space="preserve">«Управление по имуществу и </w:t>
      </w:r>
      <w:proofErr w:type="gramStart"/>
      <w:r>
        <w:rPr>
          <w:rFonts w:ascii="Times New Roman" w:hAnsi="Times New Roman"/>
          <w:b/>
          <w:sz w:val="24"/>
          <w:szCs w:val="24"/>
        </w:rPr>
        <w:t>земельным</w:t>
      </w:r>
      <w:proofErr w:type="gramEnd"/>
    </w:p>
    <w:p w:rsidR="008B5532" w:rsidRDefault="008B5532" w:rsidP="006E26C2">
      <w:pPr>
        <w:pStyle w:val="a6"/>
        <w:jc w:val="right"/>
        <w:rPr>
          <w:rFonts w:ascii="Times New Roman" w:hAnsi="Times New Roman"/>
          <w:b/>
          <w:sz w:val="24"/>
          <w:szCs w:val="24"/>
        </w:rPr>
      </w:pPr>
      <w:r>
        <w:rPr>
          <w:rFonts w:ascii="Times New Roman" w:hAnsi="Times New Roman"/>
          <w:b/>
          <w:sz w:val="24"/>
          <w:szCs w:val="24"/>
        </w:rPr>
        <w:t xml:space="preserve">отношениям города Горно-Алтайска» </w:t>
      </w:r>
    </w:p>
    <w:p w:rsidR="006E26C2" w:rsidRPr="00587340" w:rsidRDefault="006E26C2" w:rsidP="006E26C2">
      <w:pPr>
        <w:pStyle w:val="a6"/>
        <w:jc w:val="right"/>
        <w:rPr>
          <w:rFonts w:ascii="Times New Roman" w:hAnsi="Times New Roman"/>
          <w:b/>
          <w:sz w:val="24"/>
          <w:szCs w:val="24"/>
        </w:rPr>
      </w:pPr>
    </w:p>
    <w:p w:rsidR="006E26C2" w:rsidRPr="00587340" w:rsidRDefault="006E26C2" w:rsidP="006E26C2">
      <w:pPr>
        <w:pStyle w:val="a6"/>
        <w:jc w:val="right"/>
        <w:rPr>
          <w:rFonts w:ascii="Times New Roman" w:hAnsi="Times New Roman"/>
          <w:b/>
          <w:i/>
          <w:sz w:val="24"/>
          <w:szCs w:val="24"/>
        </w:rPr>
      </w:pPr>
      <w:r>
        <w:rPr>
          <w:rFonts w:ascii="Times New Roman" w:hAnsi="Times New Roman"/>
          <w:b/>
          <w:sz w:val="24"/>
          <w:szCs w:val="24"/>
        </w:rPr>
        <w:t xml:space="preserve"> </w:t>
      </w:r>
      <w:r w:rsidR="008B5532">
        <w:rPr>
          <w:rFonts w:ascii="Times New Roman" w:hAnsi="Times New Roman"/>
          <w:b/>
          <w:sz w:val="24"/>
          <w:szCs w:val="24"/>
        </w:rPr>
        <w:t xml:space="preserve">30 ноября </w:t>
      </w:r>
      <w:bookmarkStart w:id="0" w:name="_GoBack"/>
      <w:bookmarkEnd w:id="0"/>
      <w:r>
        <w:rPr>
          <w:rFonts w:ascii="Times New Roman" w:hAnsi="Times New Roman"/>
          <w:b/>
          <w:sz w:val="24"/>
          <w:szCs w:val="24"/>
        </w:rPr>
        <w:t>2016</w:t>
      </w:r>
      <w:r w:rsidRPr="00587340">
        <w:rPr>
          <w:rFonts w:ascii="Times New Roman" w:hAnsi="Times New Roman"/>
          <w:b/>
          <w:sz w:val="24"/>
          <w:szCs w:val="24"/>
        </w:rPr>
        <w:t>г.</w:t>
      </w:r>
    </w:p>
    <w:p w:rsidR="00540950" w:rsidRDefault="00540950" w:rsidP="00540950">
      <w:pPr>
        <w:pStyle w:val="Default"/>
        <w:spacing w:line="360" w:lineRule="auto"/>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540950" w:rsidRDefault="00540950" w:rsidP="00540950">
      <w:pPr>
        <w:pStyle w:val="Default"/>
        <w:jc w:val="center"/>
        <w:rPr>
          <w:rFonts w:eastAsiaTheme="minorEastAsia"/>
          <w:b/>
          <w:color w:val="auto"/>
          <w:sz w:val="18"/>
          <w:szCs w:val="18"/>
          <w:lang w:eastAsia="ru-RU"/>
        </w:rPr>
      </w:pPr>
    </w:p>
    <w:p w:rsidR="006E26C2" w:rsidRPr="00587340" w:rsidRDefault="006E26C2" w:rsidP="006E26C2">
      <w:pPr>
        <w:jc w:val="center"/>
        <w:rPr>
          <w:rFonts w:ascii="Times New Roman" w:hAnsi="Times New Roman"/>
          <w:b/>
          <w:sz w:val="40"/>
          <w:szCs w:val="40"/>
        </w:rPr>
      </w:pPr>
      <w:r w:rsidRPr="006373AA">
        <w:rPr>
          <w:rFonts w:ascii="Times New Roman" w:hAnsi="Times New Roman"/>
          <w:b/>
          <w:sz w:val="40"/>
          <w:szCs w:val="40"/>
        </w:rPr>
        <w:t>Положение о закупке</w:t>
      </w:r>
    </w:p>
    <w:p w:rsidR="006E26C2" w:rsidRPr="008F57E9" w:rsidRDefault="006E26C2" w:rsidP="006E26C2">
      <w:pPr>
        <w:pStyle w:val="a6"/>
        <w:jc w:val="center"/>
        <w:rPr>
          <w:rFonts w:ascii="Times New Roman" w:hAnsi="Times New Roman"/>
          <w:b/>
          <w:sz w:val="32"/>
          <w:szCs w:val="32"/>
          <w:u w:val="single"/>
        </w:rPr>
      </w:pPr>
      <w:r w:rsidRPr="008F57E9">
        <w:rPr>
          <w:rFonts w:ascii="Times New Roman" w:hAnsi="Times New Roman"/>
          <w:b/>
          <w:sz w:val="32"/>
          <w:szCs w:val="32"/>
          <w:u w:val="single"/>
        </w:rPr>
        <w:t>Отрытое акционерное общество</w:t>
      </w:r>
    </w:p>
    <w:p w:rsidR="006E26C2" w:rsidRDefault="006E26C2" w:rsidP="006E26C2">
      <w:pPr>
        <w:pStyle w:val="a6"/>
        <w:jc w:val="center"/>
        <w:rPr>
          <w:rFonts w:ascii="Times New Roman" w:hAnsi="Times New Roman"/>
          <w:b/>
          <w:sz w:val="32"/>
          <w:szCs w:val="32"/>
          <w:u w:val="single"/>
        </w:rPr>
      </w:pPr>
      <w:r w:rsidRPr="008F57E9">
        <w:rPr>
          <w:rFonts w:ascii="Times New Roman" w:hAnsi="Times New Roman"/>
          <w:b/>
          <w:sz w:val="32"/>
          <w:szCs w:val="32"/>
          <w:u w:val="single"/>
        </w:rPr>
        <w:t>«Водопроводно-канализационное хозяйство»</w:t>
      </w:r>
    </w:p>
    <w:p w:rsidR="006E26C2" w:rsidRDefault="006E26C2" w:rsidP="006E26C2">
      <w:pPr>
        <w:pStyle w:val="Default"/>
        <w:spacing w:line="480" w:lineRule="auto"/>
        <w:jc w:val="center"/>
        <w:rPr>
          <w:rFonts w:eastAsiaTheme="minorEastAsia"/>
          <w:b/>
          <w:color w:val="auto"/>
          <w:sz w:val="18"/>
          <w:szCs w:val="18"/>
          <w:lang w:eastAsia="ru-RU"/>
        </w:rPr>
      </w:pPr>
    </w:p>
    <w:p w:rsidR="006E26C2" w:rsidRDefault="006E26C2" w:rsidP="006E26C2">
      <w:pPr>
        <w:pStyle w:val="Default"/>
        <w:spacing w:line="480" w:lineRule="auto"/>
        <w:jc w:val="center"/>
        <w:rPr>
          <w:rFonts w:eastAsiaTheme="minorEastAsia"/>
          <w:b/>
          <w:color w:val="auto"/>
          <w:sz w:val="18"/>
          <w:szCs w:val="18"/>
          <w:lang w:eastAsia="ru-RU"/>
        </w:rPr>
      </w:pPr>
      <w:r>
        <w:rPr>
          <w:rFonts w:eastAsiaTheme="minorEastAsia"/>
          <w:b/>
          <w:color w:val="auto"/>
          <w:sz w:val="18"/>
          <w:szCs w:val="18"/>
          <w:lang w:eastAsia="ru-RU"/>
        </w:rPr>
        <w:t xml:space="preserve">(редакция от </w:t>
      </w:r>
      <w:r w:rsidR="008B5532">
        <w:rPr>
          <w:rFonts w:eastAsiaTheme="minorEastAsia"/>
          <w:b/>
          <w:color w:val="auto"/>
          <w:sz w:val="18"/>
          <w:szCs w:val="18"/>
          <w:lang w:eastAsia="ru-RU"/>
        </w:rPr>
        <w:t>30</w:t>
      </w:r>
      <w:r>
        <w:rPr>
          <w:rFonts w:eastAsiaTheme="minorEastAsia"/>
          <w:b/>
          <w:color w:val="auto"/>
          <w:sz w:val="18"/>
          <w:szCs w:val="18"/>
          <w:lang w:eastAsia="ru-RU"/>
        </w:rPr>
        <w:t xml:space="preserve"> ноября 2016 г.)</w:t>
      </w:r>
    </w:p>
    <w:p w:rsidR="006E26C2" w:rsidRPr="004D516A" w:rsidRDefault="006E26C2" w:rsidP="006E26C2">
      <w:pPr>
        <w:pStyle w:val="a6"/>
        <w:jc w:val="center"/>
        <w:rPr>
          <w:rFonts w:ascii="Times New Roman" w:hAnsi="Times New Roman"/>
          <w:b/>
          <w:sz w:val="32"/>
          <w:szCs w:val="32"/>
          <w:u w:val="single"/>
        </w:rPr>
      </w:pPr>
    </w:p>
    <w:p w:rsidR="006E26C2" w:rsidRDefault="006E26C2" w:rsidP="006E26C2">
      <w:pPr>
        <w:pStyle w:val="1"/>
        <w:rPr>
          <w:sz w:val="24"/>
          <w:szCs w:val="24"/>
        </w:rPr>
      </w:pPr>
    </w:p>
    <w:p w:rsidR="006E26C2" w:rsidRDefault="006E26C2" w:rsidP="006E26C2"/>
    <w:p w:rsidR="006E26C2" w:rsidRDefault="006E26C2" w:rsidP="006E26C2"/>
    <w:p w:rsidR="006E26C2" w:rsidRDefault="006E26C2" w:rsidP="006E26C2"/>
    <w:p w:rsidR="006E26C2" w:rsidRDefault="006E26C2" w:rsidP="006E26C2"/>
    <w:p w:rsidR="006E26C2" w:rsidRDefault="006E26C2" w:rsidP="006E26C2">
      <w:pPr>
        <w:jc w:val="center"/>
        <w:rPr>
          <w:rFonts w:ascii="Times New Roman" w:hAnsi="Times New Roman"/>
          <w:b/>
          <w:sz w:val="32"/>
          <w:szCs w:val="32"/>
        </w:rPr>
      </w:pPr>
    </w:p>
    <w:p w:rsidR="006E26C2" w:rsidRDefault="006E26C2" w:rsidP="006E26C2">
      <w:pPr>
        <w:jc w:val="center"/>
        <w:rPr>
          <w:rFonts w:ascii="Times New Roman" w:hAnsi="Times New Roman"/>
          <w:b/>
          <w:sz w:val="32"/>
          <w:szCs w:val="32"/>
        </w:rPr>
      </w:pPr>
    </w:p>
    <w:p w:rsidR="006E26C2" w:rsidRDefault="006E26C2" w:rsidP="006E26C2">
      <w:pPr>
        <w:pStyle w:val="a6"/>
        <w:jc w:val="center"/>
        <w:rPr>
          <w:rFonts w:ascii="Times New Roman" w:hAnsi="Times New Roman"/>
          <w:b/>
          <w:sz w:val="32"/>
          <w:szCs w:val="32"/>
        </w:rPr>
      </w:pPr>
    </w:p>
    <w:p w:rsidR="006E26C2" w:rsidRDefault="006E26C2" w:rsidP="006E26C2">
      <w:pPr>
        <w:pStyle w:val="a6"/>
        <w:jc w:val="center"/>
        <w:rPr>
          <w:rFonts w:ascii="Times New Roman" w:hAnsi="Times New Roman"/>
          <w:b/>
          <w:sz w:val="32"/>
          <w:szCs w:val="32"/>
        </w:rPr>
      </w:pPr>
    </w:p>
    <w:p w:rsidR="006E26C2" w:rsidRDefault="006E26C2" w:rsidP="006E26C2">
      <w:pPr>
        <w:pStyle w:val="a6"/>
        <w:jc w:val="center"/>
        <w:rPr>
          <w:rFonts w:ascii="Times New Roman" w:hAnsi="Times New Roman"/>
          <w:b/>
          <w:sz w:val="32"/>
          <w:szCs w:val="32"/>
        </w:rPr>
      </w:pPr>
    </w:p>
    <w:p w:rsidR="006E26C2" w:rsidRDefault="006E26C2" w:rsidP="006E26C2">
      <w:pPr>
        <w:pStyle w:val="a6"/>
        <w:jc w:val="center"/>
        <w:rPr>
          <w:rFonts w:ascii="Times New Roman" w:hAnsi="Times New Roman"/>
          <w:b/>
          <w:sz w:val="32"/>
          <w:szCs w:val="32"/>
        </w:rPr>
      </w:pPr>
    </w:p>
    <w:p w:rsidR="006E26C2" w:rsidRDefault="006E26C2" w:rsidP="006E26C2">
      <w:pPr>
        <w:pStyle w:val="a6"/>
        <w:rPr>
          <w:rFonts w:ascii="Times New Roman" w:hAnsi="Times New Roman"/>
          <w:b/>
          <w:sz w:val="32"/>
          <w:szCs w:val="32"/>
        </w:rPr>
      </w:pPr>
    </w:p>
    <w:p w:rsidR="006E26C2" w:rsidRDefault="006E26C2" w:rsidP="006E26C2">
      <w:pPr>
        <w:pStyle w:val="a6"/>
        <w:jc w:val="center"/>
        <w:rPr>
          <w:rFonts w:ascii="Times New Roman" w:hAnsi="Times New Roman"/>
          <w:b/>
          <w:sz w:val="32"/>
          <w:szCs w:val="32"/>
        </w:rPr>
      </w:pPr>
    </w:p>
    <w:p w:rsidR="006E26C2" w:rsidRPr="00E6413F" w:rsidRDefault="006E26C2" w:rsidP="006E26C2">
      <w:pPr>
        <w:pStyle w:val="a6"/>
        <w:jc w:val="center"/>
        <w:rPr>
          <w:rFonts w:ascii="Times New Roman" w:hAnsi="Times New Roman"/>
          <w:b/>
          <w:sz w:val="32"/>
          <w:szCs w:val="32"/>
        </w:rPr>
      </w:pPr>
      <w:r w:rsidRPr="00E6413F">
        <w:rPr>
          <w:rFonts w:ascii="Times New Roman" w:hAnsi="Times New Roman"/>
          <w:b/>
          <w:sz w:val="32"/>
          <w:szCs w:val="32"/>
        </w:rPr>
        <w:t>г. Горно-Алтайск</w:t>
      </w:r>
    </w:p>
    <w:p w:rsidR="006E26C2" w:rsidRDefault="006E26C2" w:rsidP="006E26C2">
      <w:pPr>
        <w:pStyle w:val="a6"/>
        <w:jc w:val="center"/>
        <w:rPr>
          <w:rFonts w:ascii="Times New Roman" w:hAnsi="Times New Roman"/>
          <w:b/>
          <w:sz w:val="32"/>
          <w:szCs w:val="32"/>
        </w:rPr>
      </w:pPr>
      <w:r w:rsidRPr="00E6413F">
        <w:rPr>
          <w:rFonts w:ascii="Times New Roman" w:hAnsi="Times New Roman"/>
          <w:b/>
          <w:sz w:val="32"/>
          <w:szCs w:val="32"/>
        </w:rPr>
        <w:t>201</w:t>
      </w:r>
      <w:r>
        <w:rPr>
          <w:rFonts w:ascii="Times New Roman" w:hAnsi="Times New Roman"/>
          <w:b/>
          <w:sz w:val="32"/>
          <w:szCs w:val="32"/>
        </w:rPr>
        <w:t>6 г.</w:t>
      </w:r>
    </w:p>
    <w:p w:rsidR="006E26C2" w:rsidRDefault="006E26C2" w:rsidP="006E26C2">
      <w:pPr>
        <w:pStyle w:val="Default"/>
        <w:rPr>
          <w:rFonts w:eastAsia="Times New Roman"/>
          <w:b/>
          <w:color w:val="auto"/>
          <w:sz w:val="18"/>
          <w:szCs w:val="18"/>
          <w:lang w:eastAsia="ru-RU"/>
        </w:rPr>
      </w:pPr>
    </w:p>
    <w:p w:rsidR="008F0D0E" w:rsidRPr="00B56B56" w:rsidRDefault="008F0D0E" w:rsidP="006E26C2">
      <w:pPr>
        <w:pStyle w:val="Default"/>
        <w:jc w:val="center"/>
        <w:rPr>
          <w:rFonts w:eastAsiaTheme="minorEastAsia"/>
          <w:b/>
          <w:color w:val="auto"/>
          <w:sz w:val="22"/>
          <w:szCs w:val="22"/>
          <w:lang w:eastAsia="ru-RU"/>
        </w:rPr>
      </w:pPr>
      <w:r w:rsidRPr="00B56B56">
        <w:rPr>
          <w:rFonts w:eastAsiaTheme="minorEastAsia"/>
          <w:b/>
          <w:color w:val="auto"/>
          <w:sz w:val="22"/>
          <w:szCs w:val="22"/>
          <w:lang w:eastAsia="ru-RU"/>
        </w:rPr>
        <w:t>Преамбула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 </w:t>
      </w:r>
      <w:proofErr w:type="gramStart"/>
      <w:r w:rsidRPr="00B56B56">
        <w:rPr>
          <w:rFonts w:eastAsiaTheme="minorEastAsia"/>
          <w:color w:val="auto"/>
          <w:sz w:val="22"/>
          <w:szCs w:val="22"/>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от 18.07.2011 №223-ФЗ «О закупках товаров, работ, услуг отдельными видами юридических лиц» (далее №223-ФЗ), другими федеральными законами и иными нормативными правовыми актами Российской Федерации, а также принятым в соответствии с ними и утвержденным  правовым актом, регламентирующим правила закупки (далее - положение о закупке). </w:t>
      </w:r>
      <w:proofErr w:type="gramEnd"/>
    </w:p>
    <w:p w:rsidR="008F0D0E" w:rsidRPr="00B56B56" w:rsidRDefault="008F0D0E" w:rsidP="008F0D0E">
      <w:pPr>
        <w:pStyle w:val="Default"/>
        <w:ind w:firstLine="709"/>
        <w:jc w:val="both"/>
        <w:rPr>
          <w:rFonts w:eastAsiaTheme="minorEastAsia"/>
          <w:color w:val="auto"/>
          <w:sz w:val="22"/>
          <w:szCs w:val="22"/>
          <w:lang w:eastAsia="ru-RU"/>
        </w:rPr>
      </w:pPr>
      <w:proofErr w:type="gramStart"/>
      <w:r w:rsidRPr="00B56B56">
        <w:rPr>
          <w:rFonts w:eastAsiaTheme="minorEastAsia"/>
          <w:color w:val="auto"/>
          <w:sz w:val="22"/>
          <w:szCs w:val="22"/>
          <w:lang w:eastAsia="ru-RU"/>
        </w:rPr>
        <w:t>Настоящее положение о закупке является документом, утвержденным заказчиком в целях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(далее также - закупка) для нужд заказчика и стимулирование такого участия, развития добросовестной конкуренции, обеспечения</w:t>
      </w:r>
      <w:proofErr w:type="gramEnd"/>
      <w:r w:rsidRPr="00B56B56">
        <w:rPr>
          <w:rFonts w:eastAsiaTheme="minorEastAsia"/>
          <w:color w:val="auto"/>
          <w:sz w:val="22"/>
          <w:szCs w:val="22"/>
          <w:lang w:eastAsia="ru-RU"/>
        </w:rPr>
        <w:t xml:space="preserve"> гласности и прозрачности закупки, предотвращение коррупции и других злоупотреблений.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 Настоящее положение о закупке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При этом настоящее положение о закупке не регулирует отношения, связанные </w:t>
      </w:r>
      <w:proofErr w:type="gramStart"/>
      <w:r w:rsidRPr="00B56B56">
        <w:rPr>
          <w:rFonts w:eastAsiaTheme="minorEastAsia"/>
          <w:color w:val="auto"/>
          <w:sz w:val="22"/>
          <w:szCs w:val="22"/>
          <w:lang w:eastAsia="ru-RU"/>
        </w:rPr>
        <w:t>с</w:t>
      </w:r>
      <w:proofErr w:type="gramEnd"/>
      <w:r w:rsidRPr="00B56B56">
        <w:rPr>
          <w:rFonts w:eastAsiaTheme="minorEastAsia"/>
          <w:color w:val="auto"/>
          <w:sz w:val="22"/>
          <w:szCs w:val="22"/>
          <w:lang w:eastAsia="ru-RU"/>
        </w:rPr>
        <w:t>:</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B56B56">
        <w:rPr>
          <w:rFonts w:eastAsiaTheme="minorEastAsia"/>
          <w:color w:val="auto"/>
          <w:sz w:val="22"/>
          <w:szCs w:val="22"/>
          <w:lang w:eastAsia="ru-RU"/>
        </w:rPr>
        <w:t>обязательств</w:t>
      </w:r>
      <w:proofErr w:type="gramEnd"/>
      <w:r w:rsidRPr="00B56B56">
        <w:rPr>
          <w:rFonts w:eastAsiaTheme="minorEastAsia"/>
          <w:color w:val="auto"/>
          <w:sz w:val="22"/>
          <w:szCs w:val="22"/>
          <w:lang w:eastAsia="ru-RU"/>
        </w:rPr>
        <w:t xml:space="preserve"> по которым предусматривает поставки товаров);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приобретением заказчиком биржевых товаров на товарной бирже в соответствии с законодательством о товарных биржах и биржевой торговле;</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№44-ФЗ);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закупкой в области военно-технического сотрудничества;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 </w:t>
      </w:r>
    </w:p>
    <w:p w:rsidR="008F0D0E" w:rsidRDefault="008F0D0E" w:rsidP="008F0D0E">
      <w:pPr>
        <w:pStyle w:val="Default"/>
        <w:ind w:firstLine="709"/>
        <w:jc w:val="both"/>
        <w:rPr>
          <w:rFonts w:ascii="Verdana" w:eastAsia="Times New Roman" w:hAnsi="Verdana"/>
          <w:sz w:val="22"/>
          <w:szCs w:val="22"/>
          <w:lang w:eastAsia="ru-RU"/>
        </w:rPr>
      </w:pPr>
      <w:r w:rsidRPr="00B56B56">
        <w:rPr>
          <w:rFonts w:eastAsiaTheme="minorEastAsia"/>
          <w:color w:val="auto"/>
          <w:sz w:val="22"/>
          <w:szCs w:val="22"/>
          <w:lang w:eastAsia="ru-RU"/>
        </w:rPr>
        <w:t>8)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r w:rsidRPr="00B56B56">
        <w:rPr>
          <w:rFonts w:ascii="Verdana" w:eastAsia="Times New Roman" w:hAnsi="Verdana"/>
          <w:sz w:val="22"/>
          <w:szCs w:val="22"/>
          <w:lang w:eastAsia="ru-RU"/>
        </w:rPr>
        <w:t xml:space="preserve"> </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1" w:name="_Toc409516108"/>
      <w:r w:rsidRPr="00B56B56">
        <w:rPr>
          <w:rFonts w:ascii="Times New Roman" w:hAnsi="Times New Roman" w:cs="Times New Roman"/>
          <w:b/>
          <w:sz w:val="22"/>
          <w:szCs w:val="22"/>
        </w:rPr>
        <w:t>Статья 1. Принципы закупки, подготовка процедур закупки</w:t>
      </w:r>
      <w:bookmarkEnd w:id="1"/>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1.1. При закупке товаров, работ, услуг заказчик руководствуется следующими принципами: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информационная открытость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равноправие, справедливость, отсутствие дискриминации и необоснованных ограничений конкуренции по отношению к участникам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отсутствие ограничения допуска к участию в закупке путем установления не измеряемых требований к участникам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1.2. Для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заказчик, руководствуясь действующим законодательством Российской Федерации, определяет существенные условия такого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 xml:space="preserve"> 1.3. Товары, работы, услуги необходимые для удовлетворения потребностей заказчика включаются в план закупки, который формируется и размещается в единой информационной системе заказчиком на срок один год, а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1.4. </w:t>
      </w:r>
      <w:proofErr w:type="gramStart"/>
      <w:r w:rsidRPr="00B56B56">
        <w:rPr>
          <w:rFonts w:eastAsiaTheme="minorEastAsia"/>
          <w:color w:val="auto"/>
          <w:sz w:val="22"/>
          <w:szCs w:val="22"/>
          <w:lang w:eastAsia="ru-RU"/>
        </w:rPr>
        <w:t xml:space="preserve">План закупки формируется и размещается в единой информационной системе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РФ от 17 сентября 2012 г. № 932 «Об утверждении Правил формирования плана закупки товаров (работ, услуг) и требований к форме такого плана»), приказом </w:t>
      </w:r>
      <w:r w:rsidR="006E26C2">
        <w:rPr>
          <w:rFonts w:eastAsiaTheme="minorEastAsia"/>
          <w:color w:val="auto"/>
          <w:sz w:val="22"/>
          <w:szCs w:val="22"/>
          <w:lang w:eastAsia="ru-RU"/>
        </w:rPr>
        <w:t xml:space="preserve">генерального </w:t>
      </w:r>
      <w:r w:rsidRPr="00324C9C">
        <w:rPr>
          <w:rFonts w:eastAsiaTheme="minorEastAsia"/>
          <w:color w:val="auto"/>
          <w:sz w:val="22"/>
          <w:szCs w:val="22"/>
          <w:lang w:eastAsia="ru-RU"/>
        </w:rPr>
        <w:t>директора, а также</w:t>
      </w:r>
      <w:r w:rsidRPr="00B56B56">
        <w:rPr>
          <w:rFonts w:eastAsiaTheme="minorEastAsia"/>
          <w:color w:val="auto"/>
          <w:sz w:val="22"/>
          <w:szCs w:val="22"/>
          <w:lang w:eastAsia="ru-RU"/>
        </w:rPr>
        <w:t xml:space="preserve"> настоящим положением о закупке, с учетом сроков проведения</w:t>
      </w:r>
      <w:proofErr w:type="gramEnd"/>
      <w:r w:rsidRPr="00B56B56">
        <w:rPr>
          <w:rFonts w:eastAsiaTheme="minorEastAsia"/>
          <w:color w:val="auto"/>
          <w:sz w:val="22"/>
          <w:szCs w:val="22"/>
          <w:lang w:eastAsia="ru-RU"/>
        </w:rPr>
        <w:t xml:space="preserve"> закупочных процедур исходя из требуемой даты поставки товаров (работ, услуг). При этом размещение в единой информационной системе плана закупки, информации о внесении в него изменений осуществляется в течение 10 календарных дней </w:t>
      </w:r>
      <w:proofErr w:type="gramStart"/>
      <w:r w:rsidRPr="00B56B56">
        <w:rPr>
          <w:rFonts w:eastAsiaTheme="minorEastAsia"/>
          <w:color w:val="auto"/>
          <w:sz w:val="22"/>
          <w:szCs w:val="22"/>
          <w:lang w:eastAsia="ru-RU"/>
        </w:rPr>
        <w:t>с даты утверждения</w:t>
      </w:r>
      <w:proofErr w:type="gramEnd"/>
      <w:r w:rsidRPr="00B56B56">
        <w:rPr>
          <w:rFonts w:eastAsiaTheme="minorEastAsia"/>
          <w:color w:val="auto"/>
          <w:sz w:val="22"/>
          <w:szCs w:val="22"/>
          <w:lang w:eastAsia="ru-RU"/>
        </w:rPr>
        <w:t xml:space="preserve"> указанного плана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1.5. План закупки формируется на основании документов, определяющих финансово-хозяйственную деятельность заказчика.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1.6. План закупки имеет поквартальную разбивку.</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 Корректировка плана закупки может осуществляться в следующих случаях:</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а) изменения потребности в товарах (работах, услугах), в том числе сроков их приобретения, способа осуществления закупки и срока исполнения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8F0D0E" w:rsidRPr="00324C9C"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в) в иных случаях, </w:t>
      </w:r>
      <w:r w:rsidRPr="00324C9C">
        <w:rPr>
          <w:rFonts w:eastAsiaTheme="minorEastAsia"/>
          <w:color w:val="auto"/>
          <w:sz w:val="22"/>
          <w:szCs w:val="22"/>
          <w:lang w:eastAsia="ru-RU"/>
        </w:rPr>
        <w:t xml:space="preserve">установленных </w:t>
      </w:r>
      <w:r w:rsidR="006E26C2">
        <w:rPr>
          <w:rFonts w:eastAsiaTheme="minorEastAsia"/>
          <w:color w:val="auto"/>
          <w:sz w:val="22"/>
          <w:szCs w:val="22"/>
          <w:lang w:eastAsia="ru-RU"/>
        </w:rPr>
        <w:t xml:space="preserve">генеральным </w:t>
      </w:r>
      <w:r w:rsidRPr="00324C9C">
        <w:rPr>
          <w:rFonts w:eastAsiaTheme="minorEastAsia"/>
          <w:color w:val="auto"/>
          <w:sz w:val="22"/>
          <w:szCs w:val="22"/>
          <w:lang w:eastAsia="ru-RU"/>
        </w:rPr>
        <w:t xml:space="preserve">директором.  </w:t>
      </w:r>
    </w:p>
    <w:p w:rsidR="008F0D0E" w:rsidRDefault="008F0D0E" w:rsidP="008F0D0E">
      <w:pPr>
        <w:pStyle w:val="Default"/>
        <w:ind w:firstLine="709"/>
        <w:jc w:val="both"/>
        <w:rPr>
          <w:rFonts w:eastAsiaTheme="minorEastAsia"/>
          <w:color w:val="auto"/>
          <w:sz w:val="22"/>
          <w:szCs w:val="22"/>
          <w:lang w:eastAsia="ru-RU"/>
        </w:rPr>
      </w:pPr>
      <w:r w:rsidRPr="00324C9C">
        <w:rPr>
          <w:rFonts w:eastAsiaTheme="minorEastAsia"/>
          <w:color w:val="auto"/>
          <w:sz w:val="22"/>
          <w:szCs w:val="22"/>
          <w:lang w:eastAsia="ru-RU"/>
        </w:rPr>
        <w:t>1.7. Внесение изменений в план закупки осуществляется в срок</w:t>
      </w:r>
      <w:r w:rsidRPr="00B56B56">
        <w:rPr>
          <w:rFonts w:eastAsiaTheme="minorEastAsia"/>
          <w:color w:val="auto"/>
          <w:sz w:val="22"/>
          <w:szCs w:val="22"/>
          <w:lang w:eastAsia="ru-RU"/>
        </w:rPr>
        <w:t xml:space="preserve"> не позднее размещения в единой информационной системе в сфере закупок извещения о закупке, документации о закупке или вносимых в </w:t>
      </w:r>
      <w:r>
        <w:rPr>
          <w:rFonts w:eastAsiaTheme="minorEastAsia"/>
          <w:color w:val="auto"/>
          <w:sz w:val="22"/>
          <w:szCs w:val="22"/>
          <w:lang w:eastAsia="ru-RU"/>
        </w:rPr>
        <w:t>н</w:t>
      </w:r>
      <w:r w:rsidRPr="00B56B56">
        <w:rPr>
          <w:rFonts w:eastAsiaTheme="minorEastAsia"/>
          <w:color w:val="auto"/>
          <w:sz w:val="22"/>
          <w:szCs w:val="22"/>
          <w:lang w:eastAsia="ru-RU"/>
        </w:rPr>
        <w:t xml:space="preserve">их изменений.  </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2" w:name="_Toc409516109"/>
      <w:r w:rsidRPr="00B56B56">
        <w:rPr>
          <w:rFonts w:ascii="Times New Roman" w:hAnsi="Times New Roman" w:cs="Times New Roman"/>
          <w:b/>
          <w:sz w:val="22"/>
          <w:szCs w:val="22"/>
        </w:rPr>
        <w:t>Статья 2. Способы закупки</w:t>
      </w:r>
      <w:bookmarkEnd w:id="2"/>
      <w:r w:rsidRPr="00B56B56">
        <w:rPr>
          <w:rFonts w:ascii="Times New Roman" w:hAnsi="Times New Roman" w:cs="Times New Roman"/>
          <w:b/>
          <w:sz w:val="22"/>
          <w:szCs w:val="22"/>
        </w:rPr>
        <w:t xml:space="preserve">. Информационное обеспечение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2.1. Заказчик осуществляет закупки путем проведения торгов в форме конкурса или аукциона. В случаях, предусмотренных настоящим положением, заказчик вправе осуществлять закупки путем проведения запроса котировок или у единственного поставщика (подрядчика, исполнителя).</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2.2. Выигравшим торги на конкурсе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 Выигравшим торги на аукционе признается лицо, предложившее наиболее низкую цену договора или, если при проведен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 xml:space="preserve">кциона цена договора снижена до нуля и аукцион проводится на право заключить договор, наиболее высокую цену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2.4. </w:t>
      </w:r>
      <w:proofErr w:type="gramStart"/>
      <w:r w:rsidRPr="00B56B56">
        <w:rPr>
          <w:rFonts w:eastAsiaTheme="minorEastAsia"/>
          <w:color w:val="auto"/>
          <w:sz w:val="22"/>
          <w:szCs w:val="22"/>
          <w:lang w:eastAsia="ru-RU"/>
        </w:rPr>
        <w:t xml:space="preserve">Победителем запроса котировок признается участник закупки, подавший заявку на участие в запросе котировок, которая соответствует всем требованиям, установленным в документации и извещении о проведении запроса котировок, и в которой указана наиболее низкая цена договора.  </w:t>
      </w:r>
      <w:proofErr w:type="gramEnd"/>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2.5. Заказчик выбирает способ закупки в соответствии с требованиями настоящего положения.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2.6. При осуществлении закупки могут выделяться лоты, в отношении которых отдельно указывается предмет договора, условия поставки товара, выполнения работы или оказания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2.7. При осуществлении закупки, в единой информационной системе размещается информация о закупке, за исключением случаев, предусмотренных частями 15 и 16 статьи 4 №223-ФЗ.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При размещении в единой информационной системе разъяснений документации о закупке заказчик размещает электронный вид разъяснений документации о закупке и с помощью функционала единой информационной системы формирует документ, содержащий следующие основные сведения о разъяснениях документации о закупке:</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а) тема разъяснений (пояснения к документу, определяющие суть разъяснения);</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б) дата поступления запроса о разъяснениях;</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в) сведения о предмете запроса.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2.8. Заказчик не позднее 10-го числа месяца</w:t>
      </w:r>
      <w:r w:rsidRPr="00B56B56">
        <w:rPr>
          <w:rFonts w:eastAsiaTheme="minorEastAsia"/>
          <w:i/>
          <w:color w:val="auto"/>
          <w:sz w:val="22"/>
          <w:szCs w:val="22"/>
          <w:lang w:eastAsia="ru-RU"/>
        </w:rPr>
        <w:t>,</w:t>
      </w:r>
      <w:r w:rsidRPr="00B56B56">
        <w:rPr>
          <w:rFonts w:eastAsiaTheme="minorEastAsia"/>
          <w:color w:val="auto"/>
          <w:sz w:val="22"/>
          <w:szCs w:val="22"/>
          <w:lang w:eastAsia="ru-RU"/>
        </w:rPr>
        <w:t xml:space="preserve"> следующего за отчетным месяцем, размещает в единой информационной системе: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сведения о количестве и об общей стоимости договоров, заключенных заказчиком по результатам закупки товаров, работ, услуг;</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№223-ФЗ;</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3" w:name="_Toc409516110"/>
      <w:r w:rsidRPr="00B56B56">
        <w:rPr>
          <w:rFonts w:ascii="Times New Roman" w:hAnsi="Times New Roman" w:cs="Times New Roman"/>
          <w:b/>
          <w:sz w:val="22"/>
          <w:szCs w:val="22"/>
        </w:rPr>
        <w:t>Статья 3. Требования к участникам закупки</w:t>
      </w:r>
      <w:bookmarkEnd w:id="3"/>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3.1. </w:t>
      </w:r>
      <w:proofErr w:type="gramStart"/>
      <w:r w:rsidRPr="00B56B56">
        <w:rPr>
          <w:rFonts w:eastAsiaTheme="minorEastAsia"/>
          <w:color w:val="auto"/>
          <w:sz w:val="22"/>
          <w:szCs w:val="22"/>
          <w:lang w:eastAsia="ru-RU"/>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B56B56">
        <w:rPr>
          <w:rFonts w:eastAsiaTheme="minorEastAsia"/>
          <w:color w:val="auto"/>
          <w:sz w:val="22"/>
          <w:szCs w:val="22"/>
          <w:lang w:eastAsia="ru-RU"/>
        </w:rPr>
        <w:t xml:space="preserve"> требованиям, установленным заказчиком в соответствии с настоящей статьей.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3.2. При осуществлении закупки заказчик устанавливает следующие обязательные требования к участникам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B56B56">
        <w:rPr>
          <w:rFonts w:eastAsiaTheme="minorEastAsia"/>
          <w:color w:val="auto"/>
          <w:sz w:val="22"/>
          <w:szCs w:val="22"/>
          <w:lang w:eastAsia="ru-RU"/>
        </w:rPr>
        <w:t>являющихся</w:t>
      </w:r>
      <w:proofErr w:type="gramEnd"/>
      <w:r w:rsidRPr="00B56B56">
        <w:rPr>
          <w:rFonts w:eastAsiaTheme="minorEastAsia"/>
          <w:color w:val="auto"/>
          <w:sz w:val="22"/>
          <w:szCs w:val="22"/>
          <w:lang w:eastAsia="ru-RU"/>
        </w:rPr>
        <w:t xml:space="preserve"> предметом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 </w:t>
      </w:r>
      <w:proofErr w:type="spellStart"/>
      <w:r w:rsidRPr="00B56B56">
        <w:rPr>
          <w:rFonts w:eastAsiaTheme="minorEastAsia"/>
          <w:color w:val="auto"/>
          <w:sz w:val="22"/>
          <w:szCs w:val="22"/>
          <w:lang w:eastAsia="ru-RU"/>
        </w:rPr>
        <w:t>непроведение</w:t>
      </w:r>
      <w:proofErr w:type="spellEnd"/>
      <w:r w:rsidRPr="00B56B56">
        <w:rPr>
          <w:rFonts w:eastAsiaTheme="minorEastAsia"/>
          <w:color w:val="auto"/>
          <w:sz w:val="22"/>
          <w:szCs w:val="22"/>
          <w:lang w:eastAsia="ru-RU"/>
        </w:rPr>
        <w:t xml:space="preserve"> ликвидации (для юридического лица);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отсутствие решения арбитражного суда о признании несостоятельным (банкротом) и об открытии конкурсного производства;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 </w:t>
      </w:r>
      <w:proofErr w:type="spellStart"/>
      <w:r w:rsidRPr="00B56B56">
        <w:rPr>
          <w:rFonts w:eastAsiaTheme="minorEastAsia"/>
          <w:color w:val="auto"/>
          <w:sz w:val="22"/>
          <w:szCs w:val="22"/>
          <w:lang w:eastAsia="ru-RU"/>
        </w:rPr>
        <w:t>неприостановление</w:t>
      </w:r>
      <w:proofErr w:type="spellEnd"/>
      <w:r w:rsidRPr="00B56B56">
        <w:rPr>
          <w:rFonts w:eastAsiaTheme="minorEastAsia"/>
          <w:color w:val="auto"/>
          <w:sz w:val="22"/>
          <w:szCs w:val="22"/>
          <w:lang w:eastAsia="ru-RU"/>
        </w:rPr>
        <w:t xml:space="preserve"> деятельности в порядке, установленном Кодексом Российской Федерации об административных правонарушениях, на дату подачи заявки на участие в закупке;</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3.3. При осуществлении закупки заказчик вправе установить также следующие дополнительные требования к участникам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наличие ресурсов, в том числе материальных, финансовых необходимых для исполнения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  наличие определенного опыта поставки товаров, выполнения работ, оказания услуг, связанных с предметом договора, в том числе необходимого количества специалистов и иных работников определенного уровня квалификации для исполнения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отсутствие сведений об участнике закупки в реестре недобросовестных поставщиков, предусмотренном статьей 5 №223-ФЗ и (или) статьей 104 N 44-ФЗ.</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 иные требования в зависимости от вида закупаемых товаров, работ, услуг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3.4. Информация об установленных требованиях указывается в документации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3.5. Указанные в настоящей статье требования предъявляются в равной мере ко всем участникам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3.6. Не допускается предъявлять к участникам закупки требования, которые не указаны в документации о закупке.</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3.7. Комиссия по осуществлению закупок, заказчик проверяет соответствие лиц, подавших заявки на участие в закупке  установленным требованиям, указанным в документации о закупке.  </w:t>
      </w:r>
    </w:p>
    <w:p w:rsidR="008F0D0E" w:rsidRPr="00B56B56" w:rsidRDefault="008F0D0E" w:rsidP="008F0D0E">
      <w:pPr>
        <w:pStyle w:val="Default"/>
        <w:ind w:firstLine="709"/>
        <w:jc w:val="both"/>
        <w:rPr>
          <w:rFonts w:eastAsiaTheme="minorEastAsia"/>
          <w:color w:val="auto"/>
          <w:sz w:val="22"/>
          <w:szCs w:val="22"/>
          <w:lang w:eastAsia="ru-RU"/>
        </w:rPr>
      </w:pPr>
      <w:bookmarkStart w:id="4" w:name="Par605"/>
      <w:bookmarkEnd w:id="4"/>
      <w:r w:rsidRPr="00B56B56">
        <w:rPr>
          <w:rFonts w:eastAsiaTheme="minorEastAsia"/>
          <w:color w:val="auto"/>
          <w:sz w:val="22"/>
          <w:szCs w:val="22"/>
          <w:lang w:eastAsia="ru-RU"/>
        </w:rPr>
        <w:t>3.8. Отстранение лиц от участия в закупке или отказ от заключения договора с лицом, с которым заключается договор, осуществляется в любой момент до заключения договора, если комиссия по осуществлению закупок, заказчик обнаруж</w:t>
      </w:r>
      <w:r>
        <w:rPr>
          <w:rFonts w:eastAsiaTheme="minorEastAsia"/>
          <w:color w:val="auto"/>
          <w:sz w:val="22"/>
          <w:szCs w:val="22"/>
          <w:lang w:eastAsia="ru-RU"/>
        </w:rPr>
        <w:t>а</w:t>
      </w:r>
      <w:r w:rsidRPr="00B56B56">
        <w:rPr>
          <w:rFonts w:eastAsiaTheme="minorEastAsia"/>
          <w:color w:val="auto"/>
          <w:sz w:val="22"/>
          <w:szCs w:val="22"/>
          <w:lang w:eastAsia="ru-RU"/>
        </w:rPr>
        <w:t xml:space="preserve">т, что такое лицо не соответствует установленным требованиям, или предоставило недостоверную информацию в отношении своего </w:t>
      </w:r>
      <w:r w:rsidRPr="00B56B56">
        <w:rPr>
          <w:rFonts w:eastAsiaTheme="minorEastAsia"/>
          <w:color w:val="auto"/>
          <w:sz w:val="22"/>
          <w:szCs w:val="22"/>
          <w:lang w:eastAsia="ru-RU"/>
        </w:rPr>
        <w:lastRenderedPageBreak/>
        <w:t>соответствия указанным требованиям.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заказчик принял решение об отказе от заключения договора с победителем закупки, такой договор заключается по правилам, предусмотренным для заключения договора, в случае признания победителя уклонившимся. </w:t>
      </w:r>
      <w:bookmarkStart w:id="5" w:name="Par607"/>
      <w:bookmarkEnd w:id="5"/>
      <w:r w:rsidRPr="00B56B56">
        <w:rPr>
          <w:rFonts w:eastAsiaTheme="minorEastAsia"/>
          <w:color w:val="auto"/>
          <w:sz w:val="22"/>
          <w:szCs w:val="22"/>
          <w:lang w:eastAsia="ru-RU"/>
        </w:rPr>
        <w:t xml:space="preserve">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3.9. В случаях, предусмотренных пунктом 3.8 настоящего положения о закупке, заказчик не позднее одного рабочего дня, следующего за днем установления факта, являющегося основанием для такого отказа или отстранения, составляет протокол об отказе от заключения договора или протокол об отстранении от участия в закупке. Такой протокол должен содержать информацию об объеме, цене закупаемых товаров, работ, услуг, сроке исполнения договора, о лице, с которым заказчик отказывается заключить договор или о лице которого заказчик отстраняет от участия в закупке, о факте, являющемся основанием для такого отказа или отстранения, а также реквизиты документов, подтверждающих этот факт. Указанный протокол не  позднее чем через три дня со дня его подписания размещается заказчиком в единой информационной системе и направляется лицу, с которым заказчик отказывается заключать договор или которого отстранил от участия в закупке.</w:t>
      </w:r>
      <w:bookmarkStart w:id="6" w:name="_Toc409516111"/>
    </w:p>
    <w:p w:rsidR="00F31A4D" w:rsidRPr="00B56B56" w:rsidRDefault="00F31A4D" w:rsidP="008F0D0E">
      <w:pPr>
        <w:pStyle w:val="Default"/>
        <w:ind w:firstLine="709"/>
        <w:jc w:val="both"/>
        <w:rPr>
          <w:b/>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rFonts w:ascii="Times New Roman" w:hAnsi="Times New Roman" w:cs="Times New Roman"/>
          <w:b/>
          <w:sz w:val="22"/>
          <w:szCs w:val="22"/>
        </w:rPr>
        <w:t>Статья 4. Отмена закупки</w:t>
      </w:r>
      <w:bookmarkEnd w:id="6"/>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4.1. Заказчик вправе отменить закупку не позднее, чем за два дня до даты окончания срока подачи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4.2. По истечении срока для отмены  закупки и до заключения договора заказчик вправе отменить закупку в случае возникновения обстоятельств непреодолимой силы и (или) существенного изменения обстоятельств, из которых заказчик исходил при осуществлении закупки. При этом изменение обстоятель</w:t>
      </w:r>
      <w:proofErr w:type="gramStart"/>
      <w:r w:rsidRPr="00B56B56">
        <w:rPr>
          <w:rFonts w:eastAsiaTheme="minorEastAsia"/>
          <w:color w:val="auto"/>
          <w:sz w:val="22"/>
          <w:szCs w:val="22"/>
          <w:lang w:eastAsia="ru-RU"/>
        </w:rPr>
        <w:t>ств пр</w:t>
      </w:r>
      <w:proofErr w:type="gramEnd"/>
      <w:r w:rsidRPr="00B56B56">
        <w:rPr>
          <w:rFonts w:eastAsiaTheme="minorEastAsia"/>
          <w:color w:val="auto"/>
          <w:sz w:val="22"/>
          <w:szCs w:val="22"/>
          <w:lang w:eastAsia="ru-RU"/>
        </w:rPr>
        <w:t>изнается существенным, если они изменились настолько, что, если бы заказчик мог это разумно предвидеть, извещение и документация о закупке вообще не были бы им размещены в единой информационной системе или были бы размещены на значительно отличающихся условиях.</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4.3. Решение об отмене закупки размещается в единой информационной системе в день принятия этого решения, а также незамедлительно доводится до сведения всех лиц, подавших заявки (при наличии у заказчика информации для осуществления связи с данными лицами).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Закупка считается отмененной с момента размещения решения об ее отмене в единой информационной системе. При размещении в единой информационной системе решения об отмене закупки, заказчик формирует документ, содержащий следующие основные сведения об отмене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дата принятия решения;</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основание принятия решения.</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4.4. При отмене закупки заказчик не несет ответственность перед лицами, подавшими заявки, за исключением случая, если вследствие отмены закупки таким лицам   причинены убытки в результате виновных действий заказчика.</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7" w:name="_Toc409516112"/>
      <w:r w:rsidRPr="00B56B56">
        <w:rPr>
          <w:rFonts w:ascii="Times New Roman" w:hAnsi="Times New Roman" w:cs="Times New Roman"/>
          <w:b/>
          <w:sz w:val="22"/>
          <w:szCs w:val="22"/>
        </w:rPr>
        <w:t>Статья 5. Лица, ответственные за осуществление закупки</w:t>
      </w:r>
      <w:bookmarkEnd w:id="7"/>
      <w:r w:rsidRPr="00B56B56">
        <w:rPr>
          <w:rFonts w:ascii="Times New Roman" w:hAnsi="Times New Roman" w:cs="Times New Roman"/>
          <w:b/>
          <w:sz w:val="22"/>
          <w:szCs w:val="22"/>
        </w:rPr>
        <w:t xml:space="preserve">. </w:t>
      </w: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rFonts w:ascii="Times New Roman" w:hAnsi="Times New Roman" w:cs="Times New Roman"/>
          <w:b/>
          <w:sz w:val="22"/>
          <w:szCs w:val="22"/>
        </w:rPr>
        <w:t>Комиссия по осуществлению закупок</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5.1. Для осуществления закупки, заказчик определяет лицо (или несколько таких лиц), ответственное за осуществление закупки (или ее части), включая исполнение каждого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5.2. Для рассмотрения поданных на участие в закупке заявок, оценки таких заявок, выявления победителя (за исключением аукциона), заказчик создает комиссию.</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5.3. Указанные в настоящей статье лица не должны иметь личной и иной заинтересованности  в результате такой закупки.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в случае выявления у таких лиц конфликта интересов, заказчик незамедлительно производит замену данных на лиц, на физических лиц, которые лично не заинтересованы в результатах закупки и на которых не способны оказывать влияние участники закупок. </w:t>
      </w:r>
      <w:bookmarkStart w:id="8" w:name="_Toc409516113"/>
    </w:p>
    <w:p w:rsidR="00F31A4D" w:rsidRPr="00B56B56" w:rsidRDefault="00F31A4D" w:rsidP="008F0D0E">
      <w:pPr>
        <w:pStyle w:val="Default"/>
        <w:ind w:firstLine="709"/>
        <w:jc w:val="both"/>
        <w:rPr>
          <w:b/>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rFonts w:ascii="Times New Roman" w:hAnsi="Times New Roman" w:cs="Times New Roman"/>
          <w:b/>
          <w:sz w:val="22"/>
          <w:szCs w:val="22"/>
        </w:rPr>
        <w:t>Статья 6. Изменение и отзыв заявок</w:t>
      </w:r>
      <w:bookmarkEnd w:id="8"/>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 Любое лицо, подавшее заявку на участие в закупке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9" w:name="_Toc409516114"/>
      <w:r w:rsidRPr="00B56B56">
        <w:rPr>
          <w:rFonts w:ascii="Times New Roman" w:hAnsi="Times New Roman" w:cs="Times New Roman"/>
          <w:b/>
          <w:sz w:val="22"/>
          <w:szCs w:val="22"/>
        </w:rPr>
        <w:t>Статья 7. Обеспечение заявок</w:t>
      </w:r>
      <w:bookmarkEnd w:id="9"/>
      <w:r w:rsidRPr="00B56B56">
        <w:rPr>
          <w:rFonts w:ascii="Times New Roman" w:hAnsi="Times New Roman" w:cs="Times New Roman"/>
          <w:b/>
          <w:sz w:val="22"/>
          <w:szCs w:val="22"/>
        </w:rPr>
        <w:t xml:space="preserve">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7.1. Заказчик в извещении и (или) документации о закупке вправе установить требование к обеспечению заявок на участие в закупке, при этом указывается размер и порядок предоставления такого обеспечения. Обеспечение заявки может предоставляться только путем внесения денежных средств на указанный заказчиком счет, при этом размер такого обеспечения не должен превышать тридцать процентов начальной (максимальной) цены договора (цены лота).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7.2. Требование об обеспечении заявки на участие в закупке в равной мере относится ко всем лицам.</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7.3. Если  до даты рассмотрения заявок,  денежные средства в размере,   установленном в документации о закупке, не поступили на счет, который указан заказчиком в документации о закупке, такое лицо признается не предоставившим обеспечение заявки и не допускается до участия в закупке. </w:t>
      </w:r>
      <w:bookmarkStart w:id="10" w:name="Par849"/>
      <w:bookmarkEnd w:id="10"/>
      <w:r w:rsidRPr="00B56B56">
        <w:rPr>
          <w:rFonts w:eastAsiaTheme="minorEastAsia"/>
          <w:color w:val="auto"/>
          <w:sz w:val="22"/>
          <w:szCs w:val="22"/>
          <w:lang w:eastAsia="ru-RU"/>
        </w:rPr>
        <w:t xml:space="preserve"> </w:t>
      </w:r>
    </w:p>
    <w:p w:rsidR="00F31A4D" w:rsidRDefault="008F0D0E" w:rsidP="008F0D0E">
      <w:pPr>
        <w:pStyle w:val="Default"/>
        <w:ind w:firstLine="709"/>
        <w:jc w:val="both"/>
        <w:rPr>
          <w:rFonts w:eastAsiaTheme="minorEastAsia"/>
          <w:color w:val="auto"/>
          <w:sz w:val="22"/>
          <w:szCs w:val="22"/>
          <w:lang w:eastAsia="ru-RU"/>
        </w:rPr>
      </w:pPr>
      <w:bookmarkStart w:id="11" w:name="Par860"/>
      <w:bookmarkStart w:id="12" w:name="Par866"/>
      <w:bookmarkEnd w:id="11"/>
      <w:bookmarkEnd w:id="12"/>
      <w:r w:rsidRPr="00B56B56">
        <w:rPr>
          <w:rFonts w:eastAsiaTheme="minorEastAsia"/>
          <w:color w:val="auto"/>
          <w:sz w:val="22"/>
          <w:szCs w:val="22"/>
          <w:lang w:eastAsia="ru-RU"/>
        </w:rPr>
        <w:t xml:space="preserve">7.4. </w:t>
      </w:r>
      <w:r w:rsidRPr="00B56B56">
        <w:rPr>
          <w:sz w:val="22"/>
          <w:szCs w:val="22"/>
        </w:rPr>
        <w:t>Возврат денежных средств, внесенных в качестве обеспечения заявки, не осуществляется</w:t>
      </w:r>
      <w:r w:rsidRPr="00B56B56">
        <w:rPr>
          <w:rFonts w:eastAsiaTheme="minorEastAsia"/>
          <w:color w:val="auto"/>
          <w:sz w:val="22"/>
          <w:szCs w:val="22"/>
          <w:lang w:eastAsia="ru-RU"/>
        </w:rPr>
        <w:t xml:space="preserve"> в случае признания участника закупки уклонившимся от заключения договора</w:t>
      </w:r>
      <w:r w:rsidR="00BE5A52">
        <w:rPr>
          <w:rFonts w:eastAsiaTheme="minorEastAsia"/>
          <w:color w:val="auto"/>
          <w:sz w:val="22"/>
          <w:szCs w:val="22"/>
          <w:lang w:eastAsia="ru-RU"/>
        </w:rPr>
        <w:t>, а также в иных  случаях предусмотренных извещением и (или) документацией о закупке</w:t>
      </w:r>
      <w:r w:rsidRPr="00B56B56">
        <w:rPr>
          <w:rFonts w:eastAsiaTheme="minorEastAsia"/>
          <w:color w:val="auto"/>
          <w:sz w:val="22"/>
          <w:szCs w:val="22"/>
          <w:lang w:eastAsia="ru-RU"/>
        </w:rPr>
        <w:t>.</w:t>
      </w:r>
    </w:p>
    <w:p w:rsidR="008F0D0E" w:rsidRPr="00B56B56" w:rsidRDefault="008F0D0E" w:rsidP="008F0D0E">
      <w:pPr>
        <w:pStyle w:val="Default"/>
        <w:ind w:firstLine="709"/>
        <w:jc w:val="both"/>
        <w:rPr>
          <w:sz w:val="22"/>
          <w:szCs w:val="22"/>
        </w:rPr>
      </w:pPr>
      <w:r w:rsidRPr="00B56B56">
        <w:rPr>
          <w:rFonts w:eastAsiaTheme="minorEastAsia"/>
          <w:color w:val="auto"/>
          <w:sz w:val="22"/>
          <w:szCs w:val="22"/>
          <w:lang w:eastAsia="ru-RU"/>
        </w:rPr>
        <w:t xml:space="preserve">  </w:t>
      </w: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13" w:name="_Toc409516115"/>
      <w:r w:rsidRPr="00B56B56">
        <w:rPr>
          <w:rFonts w:ascii="Times New Roman" w:hAnsi="Times New Roman" w:cs="Times New Roman"/>
          <w:b/>
          <w:sz w:val="22"/>
          <w:szCs w:val="22"/>
        </w:rPr>
        <w:t>Статья 8. Проведение конкурса</w:t>
      </w:r>
      <w:bookmarkEnd w:id="13"/>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8.1. Заказчик во всех случаях осуществляет закупку путем проведения конкурса, за исключением случаев, предусмотренных настоящим положением. </w:t>
      </w:r>
      <w:r w:rsidRPr="00B56B56">
        <w:rPr>
          <w:sz w:val="22"/>
          <w:szCs w:val="22"/>
        </w:rPr>
        <w:t>При этом</w:t>
      </w:r>
      <w:proofErr w:type="gramStart"/>
      <w:r w:rsidRPr="00B56B56">
        <w:rPr>
          <w:sz w:val="22"/>
          <w:szCs w:val="22"/>
        </w:rPr>
        <w:t>,</w:t>
      </w:r>
      <w:proofErr w:type="gramEnd"/>
      <w:r w:rsidRPr="00B56B56">
        <w:rPr>
          <w:rFonts w:eastAsiaTheme="minorEastAsia"/>
          <w:color w:val="auto"/>
          <w:sz w:val="22"/>
          <w:szCs w:val="22"/>
          <w:lang w:eastAsia="ru-RU"/>
        </w:rPr>
        <w:t xml:space="preserve"> если закупаемые заказчиком товары, работы, услуги, в соответствии с частью 4 статьи 3 №223-ФЗ, включены в установленный Правительством Российской Федерации перечень товаров, работ, услуг, заказчик обязан проводить конкурс в электронной форме.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8.2. Для проведения конкурса заказчик разрабатывает и утверждает конкурсную документацию.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8.3. Для проведения конкурса заказчик вправе привлекать специализированную организацию.</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14" w:name="_Toc409516116"/>
      <w:r w:rsidRPr="00B56B56">
        <w:rPr>
          <w:rFonts w:ascii="Times New Roman" w:hAnsi="Times New Roman" w:cs="Times New Roman"/>
          <w:b/>
          <w:sz w:val="22"/>
          <w:szCs w:val="22"/>
        </w:rPr>
        <w:t>Статья 9. Извещение о проведении конкурса, конкурсная документация</w:t>
      </w:r>
      <w:bookmarkEnd w:id="14"/>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9.1. Извещение о проведении конкурса размещается заказчиком в единой информационной системе не менее чем за двадцать дней до дня окончания  подачи заявок на участие в конкурсе. </w:t>
      </w:r>
    </w:p>
    <w:p w:rsidR="008F0D0E" w:rsidRPr="00B56B56" w:rsidRDefault="008F0D0E" w:rsidP="008F0D0E">
      <w:pPr>
        <w:pStyle w:val="Default"/>
        <w:ind w:firstLine="709"/>
        <w:jc w:val="both"/>
        <w:rPr>
          <w:rFonts w:eastAsiaTheme="minorEastAsia"/>
          <w:color w:val="auto"/>
          <w:sz w:val="22"/>
          <w:szCs w:val="22"/>
          <w:lang w:eastAsia="ru-RU"/>
        </w:rPr>
      </w:pPr>
      <w:bookmarkStart w:id="15" w:name="Par972"/>
      <w:bookmarkEnd w:id="15"/>
      <w:r w:rsidRPr="00B56B56">
        <w:rPr>
          <w:rFonts w:eastAsiaTheme="minorEastAsia"/>
          <w:color w:val="auto"/>
          <w:sz w:val="22"/>
          <w:szCs w:val="22"/>
          <w:lang w:eastAsia="ru-RU"/>
        </w:rPr>
        <w:t>9.2. Извещение о проведении конкурса является неотъемлемой частью конкурсной документации. Сведения, содержащиеся в извещении, должны соответствовать сведениям, содержащимся в конкурсной документации. В извещении о проведении конкурса заказчик указывает:</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способ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место поставки товара, выполнения работ, оказания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 место и дата рассмотрения предложений участников закупки и подведения итогов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8) размер и порядок предоставления обеспечения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9) иную информацию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9.3. Конкурсная документация должна содержать:</w:t>
      </w:r>
    </w:p>
    <w:p w:rsidR="008F0D0E" w:rsidRPr="00B56B56" w:rsidRDefault="008F0D0E" w:rsidP="008F0D0E">
      <w:pPr>
        <w:pStyle w:val="Default"/>
        <w:ind w:firstLine="709"/>
        <w:jc w:val="both"/>
        <w:rPr>
          <w:rFonts w:eastAsiaTheme="minorEastAsia"/>
          <w:color w:val="auto"/>
          <w:sz w:val="22"/>
          <w:szCs w:val="22"/>
          <w:lang w:eastAsia="ru-RU"/>
        </w:rPr>
      </w:pPr>
      <w:proofErr w:type="gramStart"/>
      <w:r>
        <w:rPr>
          <w:rFonts w:eastAsiaTheme="minorEastAsia"/>
          <w:color w:val="auto"/>
          <w:sz w:val="22"/>
          <w:szCs w:val="22"/>
          <w:lang w:eastAsia="ru-RU"/>
        </w:rPr>
        <w:t xml:space="preserve">1) </w:t>
      </w:r>
      <w:r w:rsidRPr="00B56B56">
        <w:rPr>
          <w:rFonts w:eastAsiaTheme="minorEastAsia"/>
          <w:color w:val="auto"/>
          <w:sz w:val="22"/>
          <w:szCs w:val="22"/>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B56B56">
        <w:rPr>
          <w:rFonts w:eastAsiaTheme="minorEastAsia"/>
          <w:color w:val="auto"/>
          <w:sz w:val="22"/>
          <w:szCs w:val="22"/>
          <w:lang w:eastAsia="ru-RU"/>
        </w:rPr>
        <w:t xml:space="preserve"> поставляемого товара, выполняемой работы, оказываемой услуги потребностям заказчика. </w:t>
      </w:r>
      <w:proofErr w:type="gramStart"/>
      <w:r w:rsidRPr="00B56B56">
        <w:rPr>
          <w:rFonts w:eastAsiaTheme="minorEastAsia"/>
          <w:color w:val="auto"/>
          <w:sz w:val="22"/>
          <w:szCs w:val="22"/>
          <w:lang w:eastAsia="ru-RU"/>
        </w:rPr>
        <w:t xml:space="preserve">Если заказчиком в </w:t>
      </w:r>
      <w:r w:rsidRPr="00B56B56">
        <w:rPr>
          <w:rFonts w:eastAsiaTheme="minorEastAsia"/>
          <w:color w:val="auto"/>
          <w:sz w:val="22"/>
          <w:szCs w:val="22"/>
          <w:lang w:eastAsia="ru-RU"/>
        </w:rPr>
        <w:lastRenderedPageBreak/>
        <w:t>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B56B56">
        <w:rPr>
          <w:rFonts w:eastAsiaTheme="minorEastAsia"/>
          <w:color w:val="auto"/>
          <w:sz w:val="22"/>
          <w:szCs w:val="22"/>
          <w:lang w:eastAsia="ru-RU"/>
        </w:rPr>
        <w:t xml:space="preserve"> товара, выполняемой работы, оказываемой услуги потребностям заказчика;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место, условия и сроки (периоды) поставки товара, выполнения работы, оказания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форма, сроки и порядок оплаты товара, работы,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8) порядок, место, дата начала и дата окончания срока подачи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10) формы, порядок, дата начала и дата окончания срока предоставления участникам закупки разъяснений положений документации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11) место и дата рассмотрения предложений участников закупки и подведения итогов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 критерии оценки и сопоставления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13) порядок оценки и сопоставления заявок;</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14) размер и порядок предоставления обеспечения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sz w:val="22"/>
          <w:szCs w:val="22"/>
        </w:rPr>
        <w:t xml:space="preserve">15) размер и порядок предоставления обеспечения исполнения договора, требование к способам такого обеспечения;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16) иную информацию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9.4.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 и извещения.</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9.5. Размещение конкурсной документации в единой информационной системе осуществляется заказчиком одновременно с размещением извещения о проведении конкурса.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9.6.  Конкурсная документация доступна в единой информационной системе бесплатно.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9.7. Изменения, вносимые в извещение, документацию,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такие изменения внесены заказчиком </w:t>
      </w:r>
      <w:proofErr w:type="gramStart"/>
      <w:r w:rsidRPr="00B56B56">
        <w:rPr>
          <w:rFonts w:eastAsiaTheme="minorEastAsia"/>
          <w:color w:val="auto"/>
          <w:sz w:val="22"/>
          <w:szCs w:val="22"/>
          <w:lang w:eastAsia="ru-RU"/>
        </w:rPr>
        <w:t>позднее</w:t>
      </w:r>
      <w:proofErr w:type="gramEnd"/>
      <w:r w:rsidRPr="00B56B56">
        <w:rPr>
          <w:rFonts w:eastAsiaTheme="minorEastAsia"/>
          <w:color w:val="auto"/>
          <w:sz w:val="22"/>
          <w:szCs w:val="22"/>
          <w:lang w:eastAsia="ru-RU"/>
        </w:rPr>
        <w:t xml:space="preserve"> чем за пятнадцать дней до даты окончания подачи заявок на участие в конкурсе, срок подачи заявок должен быть продлен так, чтобы со дня размещения в единой информационной системе внесенных  изменений до даты окончания подачи заявок такой срок составлял не менее чем пятнадцать дней. </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16" w:name="_Toc409516117"/>
      <w:r w:rsidRPr="00B56B56">
        <w:rPr>
          <w:rFonts w:ascii="Times New Roman" w:hAnsi="Times New Roman" w:cs="Times New Roman"/>
          <w:b/>
          <w:sz w:val="22"/>
          <w:szCs w:val="22"/>
        </w:rPr>
        <w:t>Статья 10. Порядок подачи заявок на участие в конкурсе</w:t>
      </w:r>
      <w:bookmarkEnd w:id="16"/>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10.1. Заявки на участие в конкурсе предоставляются по форме и в порядке, которые указаны в конкурсной документации, в письменной форме в запечатанном конверте.</w:t>
      </w:r>
    </w:p>
    <w:p w:rsidR="008F0D0E" w:rsidRPr="00B56B56" w:rsidRDefault="008F0D0E" w:rsidP="008F0D0E">
      <w:pPr>
        <w:pStyle w:val="Default"/>
        <w:ind w:firstLine="709"/>
        <w:jc w:val="both"/>
        <w:rPr>
          <w:rFonts w:eastAsiaTheme="minorEastAsia"/>
          <w:color w:val="auto"/>
          <w:sz w:val="22"/>
          <w:szCs w:val="22"/>
          <w:lang w:eastAsia="ru-RU"/>
        </w:rPr>
      </w:pPr>
      <w:bookmarkStart w:id="17" w:name="Par1019"/>
      <w:bookmarkEnd w:id="17"/>
      <w:r w:rsidRPr="00B56B56">
        <w:rPr>
          <w:rFonts w:eastAsiaTheme="minorEastAsia"/>
          <w:color w:val="auto"/>
          <w:sz w:val="22"/>
          <w:szCs w:val="22"/>
          <w:lang w:eastAsia="ru-RU"/>
        </w:rPr>
        <w:t xml:space="preserve">10.2. Заявка на участие в конкурсе должна соответствовать всем требованиям, установленным в конкурсной документации.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10.3. Каждая заявка, поступившая в срок, указанный в конкурсной документации, регистрируется.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10.4. Любое заинтересованное лицо вправе подать только одну заявку на участие в конкурсе в отношении каждого предмета конкурса (лота). </w:t>
      </w:r>
    </w:p>
    <w:p w:rsidR="00BD1D39"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 xml:space="preserve">10.5. Прием заявок на участие в конкурсе прекращается с наступлением срока вскрытия конвертов с заявками на участие в конкурсе. </w:t>
      </w:r>
      <w:bookmarkStart w:id="18" w:name="Par1051"/>
      <w:bookmarkEnd w:id="18"/>
    </w:p>
    <w:p w:rsidR="008F0D0E" w:rsidRDefault="00BD1D39" w:rsidP="008F0D0E">
      <w:pPr>
        <w:pStyle w:val="Default"/>
        <w:ind w:firstLine="709"/>
        <w:jc w:val="both"/>
        <w:rPr>
          <w:rFonts w:eastAsiaTheme="minorEastAsia"/>
          <w:sz w:val="22"/>
          <w:szCs w:val="22"/>
          <w:lang w:eastAsia="ru-RU"/>
        </w:rPr>
      </w:pPr>
      <w:r>
        <w:rPr>
          <w:rFonts w:eastAsiaTheme="minorEastAsia"/>
          <w:color w:val="auto"/>
          <w:sz w:val="22"/>
          <w:szCs w:val="22"/>
          <w:lang w:eastAsia="ru-RU"/>
        </w:rPr>
        <w:t>10.6. 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по окончании срока подачи заявок на участие в конкурсе подана только одна заявка или не подано ни одной такой заявки, конкурс признается несостоявшимся. 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r w:rsidR="008F0D0E" w:rsidRPr="00B56B56">
        <w:rPr>
          <w:rFonts w:eastAsiaTheme="minorEastAsia"/>
          <w:b/>
          <w:sz w:val="22"/>
          <w:szCs w:val="22"/>
          <w:lang w:eastAsia="ru-RU"/>
        </w:rPr>
        <w:t xml:space="preserve"> </w:t>
      </w:r>
      <w:r w:rsidR="008F0D0E" w:rsidRPr="00B56B56">
        <w:rPr>
          <w:rFonts w:eastAsiaTheme="minorEastAsia"/>
          <w:b/>
          <w:sz w:val="22"/>
          <w:szCs w:val="22"/>
          <w:lang w:eastAsia="ru-RU"/>
        </w:rPr>
        <w:tab/>
      </w:r>
      <w:r w:rsidR="00120FEB">
        <w:rPr>
          <w:rFonts w:eastAsiaTheme="minorEastAsia"/>
          <w:sz w:val="22"/>
          <w:szCs w:val="22"/>
          <w:lang w:eastAsia="ru-RU"/>
        </w:rPr>
        <w:t xml:space="preserve">При этом информации о признании конкурса </w:t>
      </w:r>
      <w:proofErr w:type="gramStart"/>
      <w:r w:rsidR="00120FEB">
        <w:rPr>
          <w:rFonts w:eastAsiaTheme="minorEastAsia"/>
          <w:sz w:val="22"/>
          <w:szCs w:val="22"/>
          <w:lang w:eastAsia="ru-RU"/>
        </w:rPr>
        <w:t>несостоявшимся</w:t>
      </w:r>
      <w:proofErr w:type="gramEnd"/>
      <w:r w:rsidR="00120FEB">
        <w:rPr>
          <w:rFonts w:eastAsiaTheme="minorEastAsia"/>
          <w:sz w:val="22"/>
          <w:szCs w:val="22"/>
          <w:lang w:eastAsia="ru-RU"/>
        </w:rPr>
        <w:t xml:space="preserve"> вносится в протокол рассмотрения и оценки заявок.</w:t>
      </w:r>
    </w:p>
    <w:p w:rsidR="00F31A4D" w:rsidRPr="00120FEB" w:rsidRDefault="00F31A4D" w:rsidP="008F0D0E">
      <w:pPr>
        <w:pStyle w:val="Default"/>
        <w:ind w:firstLine="709"/>
        <w:jc w:val="both"/>
        <w:rPr>
          <w:rFonts w:eastAsiaTheme="minorEastAsia"/>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19" w:name="_Toc409516118"/>
      <w:r w:rsidRPr="00B56B56">
        <w:rPr>
          <w:rFonts w:ascii="Times New Roman" w:hAnsi="Times New Roman" w:cs="Times New Roman"/>
          <w:b/>
          <w:sz w:val="22"/>
          <w:szCs w:val="22"/>
        </w:rPr>
        <w:t>Статья 11. Вскрытие конвертов с заявками на участие в конкурсе</w:t>
      </w:r>
      <w:bookmarkEnd w:id="19"/>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11.1. Заказчик вскрывает конверты с заявками на участие в конкурсе после наступления срока, указанного в конкурсной документации в качестве срока окончания подачи заявок на участие в конкурсе. Конверты с заявками на участие в конкурсе вскрываются публично во время, в месте и в порядке, которые указаны в конкурсной документации. Вскрытие всех поступивших конвертов с заявками осуществляются в один день.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11.2. </w:t>
      </w:r>
      <w:proofErr w:type="gramStart"/>
      <w:r w:rsidRPr="00B56B56">
        <w:rPr>
          <w:rFonts w:eastAsiaTheme="minorEastAsia"/>
          <w:color w:val="auto"/>
          <w:sz w:val="22"/>
          <w:szCs w:val="22"/>
          <w:lang w:eastAsia="ru-RU"/>
        </w:rPr>
        <w:t>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физического лица), каждого лица,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конкурсе и являющиеся критерием оценки заявок на участие в  конкурсе, а</w:t>
      </w:r>
      <w:proofErr w:type="gramEnd"/>
      <w:r w:rsidRPr="00B56B56">
        <w:rPr>
          <w:rFonts w:eastAsiaTheme="minorEastAsia"/>
          <w:color w:val="auto"/>
          <w:sz w:val="22"/>
          <w:szCs w:val="22"/>
          <w:lang w:eastAsia="ru-RU"/>
        </w:rPr>
        <w:t xml:space="preserve"> также информация об объеме, цене закупаемых товаров, работ, услуг, сроке исполнения договора, объявляются при вскрытии таких конвертов и вносятся в протокол вскрытия конвертов.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11.3. Протокол вскрытия конвертов с заявками на участие в конкурсе,   подписывается заказчиком непосредственно после вскрытия таких конвертов, и размещается заказчиком в единой информационной системе не позднее чем через три дня со дня подписания такого протокола.</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11.4. Заказчик обязан обеспечить осуществление аудиозаписи вскрытия конвертов с заявками на участие в конкурсе. Лица, присутствующие при вскрытии конвертов, вправе осуществлять аудио- и видеозапись вскрытия таких конвертов.</w:t>
      </w:r>
    </w:p>
    <w:p w:rsidR="00F31A4D"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20" w:name="_Toc409516119"/>
      <w:r w:rsidRPr="00B56B56">
        <w:rPr>
          <w:rFonts w:ascii="Times New Roman" w:hAnsi="Times New Roman" w:cs="Times New Roman"/>
          <w:b/>
          <w:sz w:val="22"/>
          <w:szCs w:val="22"/>
        </w:rPr>
        <w:t>Статья 12.  Рассмотрение, оценка и сопоставление заявок на участие в конкурсе</w:t>
      </w:r>
      <w:bookmarkEnd w:id="20"/>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12.1. Рассмотрение, оценка и сопоставление заявок на участие в конкурсе осуществляется созданной заказчиком комиссией по осуществлению закупок. Срок рассмотрения, оценки и сопоставления заявок на участие в конкурсе не может превышать двадцать дней </w:t>
      </w:r>
      <w:proofErr w:type="gramStart"/>
      <w:r w:rsidRPr="00B56B56">
        <w:rPr>
          <w:rFonts w:eastAsiaTheme="minorEastAsia"/>
          <w:color w:val="auto"/>
          <w:sz w:val="22"/>
          <w:szCs w:val="22"/>
          <w:lang w:eastAsia="ru-RU"/>
        </w:rPr>
        <w:t>с даты вскрытия</w:t>
      </w:r>
      <w:proofErr w:type="gramEnd"/>
      <w:r w:rsidRPr="00B56B56">
        <w:rPr>
          <w:rFonts w:eastAsiaTheme="minorEastAsia"/>
          <w:color w:val="auto"/>
          <w:sz w:val="22"/>
          <w:szCs w:val="22"/>
          <w:lang w:eastAsia="ru-RU"/>
        </w:rPr>
        <w:t xml:space="preserve"> конвертов с такими заявками.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12.2. По результатам рассмотрения заявок, комиссия принимает решение о соответствии или о несоответствии поданной заявки, требованиям конкурсной документации и, соответственно, о допуске лица к участию в конкурсе и о признании его участником закупки или об отказе в допуске такому лицу к участию в конкурсе.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12.3. Комиссия обязана отклонить заявку на участие в конкурсе в случае если: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12.3.1. лицо, подавшее ее, не соответствует требованиям, предъявляемым к участникам закупки, установленным в конкурсной документации в соответствии с настоящим положением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12.3.2. заявка признана не соответствующей требованиям, установленным в конкурсной документации. При этом комиссия вправе признать заявку соответствующей таким требованиям, при условии незначительных отклонений, содержащихся в заявке, которые существенно не влияют на исполнение договора;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12.3.3. заявка содержит недостоверную (противоречивую и (или) не соответствующую действительности) информацию.  </w:t>
      </w:r>
    </w:p>
    <w:p w:rsidR="00CC5875" w:rsidRPr="00B56B56" w:rsidRDefault="00CC5875"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12.4. 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по результатам рассмотрения заявок на участие в конкурсе комиссия отклонила все такие заявки или только одна заявка соответствует требованиям, указанным в конкурсной документации, конкурс признается несостоявшимся.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w:t>
      </w:r>
      <w:r w:rsidR="000778EC">
        <w:rPr>
          <w:rFonts w:eastAsiaTheme="minorEastAsia"/>
          <w:color w:val="auto"/>
          <w:sz w:val="22"/>
          <w:szCs w:val="22"/>
          <w:lang w:eastAsia="ru-RU"/>
        </w:rPr>
        <w:t>5</w:t>
      </w:r>
      <w:r w:rsidRPr="00B56B56">
        <w:rPr>
          <w:rFonts w:eastAsiaTheme="minorEastAsia"/>
          <w:color w:val="auto"/>
          <w:sz w:val="22"/>
          <w:szCs w:val="22"/>
          <w:lang w:eastAsia="ru-RU"/>
        </w:rPr>
        <w:t>. Заявки на участие в конкурсе, которые не были отклонены, оцениваются и сопоставляются комиссией для выявления победителя конкурса на основе критериев, указанных в конкурсной документации, и в порядке, указанном в такой документации.</w:t>
      </w:r>
      <w:bookmarkStart w:id="21" w:name="Par1075"/>
      <w:bookmarkEnd w:id="21"/>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В зависимости от вида закупаемых товаров, работ, услуг такими критериями могут быть: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цена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2) расходы на эксплуатацию и (или) ремонт товаров, результатов работ;</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 качественные, функциональные и иные характеристики предмета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 срок поставки товара, выполнения работ, оказания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иные критерии (при необходимости) могут быть установлены заказчиком в конкурсной документации;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w:t>
      </w:r>
      <w:r w:rsidR="000778EC">
        <w:rPr>
          <w:rFonts w:eastAsiaTheme="minorEastAsia"/>
          <w:color w:val="auto"/>
          <w:sz w:val="22"/>
          <w:szCs w:val="22"/>
          <w:lang w:eastAsia="ru-RU"/>
        </w:rPr>
        <w:t>6</w:t>
      </w:r>
      <w:r w:rsidRPr="00B56B56">
        <w:rPr>
          <w:rFonts w:eastAsiaTheme="minorEastAsia"/>
          <w:color w:val="auto"/>
          <w:sz w:val="22"/>
          <w:szCs w:val="22"/>
          <w:lang w:eastAsia="ru-RU"/>
        </w:rPr>
        <w:t>. Порядок оценки заявок, в том числе содержание, значимость каждого критерия оценки, устанавливается в конкурсной документации.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w:t>
      </w:r>
      <w:r w:rsidR="000778EC">
        <w:rPr>
          <w:rFonts w:eastAsiaTheme="minorEastAsia"/>
          <w:color w:val="auto"/>
          <w:sz w:val="22"/>
          <w:szCs w:val="22"/>
          <w:lang w:eastAsia="ru-RU"/>
        </w:rPr>
        <w:t>7</w:t>
      </w:r>
      <w:r w:rsidRPr="00B56B56">
        <w:rPr>
          <w:rFonts w:eastAsiaTheme="minorEastAsia"/>
          <w:color w:val="auto"/>
          <w:sz w:val="22"/>
          <w:szCs w:val="22"/>
          <w:lang w:eastAsia="ru-RU"/>
        </w:rPr>
        <w:t>. На основании результатов оценки и сопоставления заявок на участие в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w:t>
      </w:r>
      <w:r w:rsidR="000778EC">
        <w:rPr>
          <w:rFonts w:eastAsiaTheme="minorEastAsia"/>
          <w:color w:val="auto"/>
          <w:sz w:val="22"/>
          <w:szCs w:val="22"/>
          <w:lang w:eastAsia="ru-RU"/>
        </w:rPr>
        <w:t>8</w:t>
      </w:r>
      <w:r w:rsidRPr="00B56B56">
        <w:rPr>
          <w:rFonts w:eastAsiaTheme="minorEastAsia"/>
          <w:color w:val="auto"/>
          <w:sz w:val="22"/>
          <w:szCs w:val="22"/>
          <w:lang w:eastAsia="ru-RU"/>
        </w:rPr>
        <w:t xml:space="preserve">. Победителем конкурса признается участник закупки,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 </w:t>
      </w:r>
    </w:p>
    <w:p w:rsidR="008F0D0E" w:rsidRPr="00B56B56" w:rsidRDefault="008F0D0E" w:rsidP="008F0D0E">
      <w:pPr>
        <w:pStyle w:val="Default"/>
        <w:ind w:firstLine="709"/>
        <w:jc w:val="both"/>
        <w:rPr>
          <w:rFonts w:eastAsiaTheme="minorEastAsia"/>
          <w:color w:val="auto"/>
          <w:sz w:val="22"/>
          <w:szCs w:val="22"/>
          <w:lang w:eastAsia="ru-RU"/>
        </w:rPr>
      </w:pPr>
      <w:bookmarkStart w:id="22" w:name="Par1079"/>
      <w:bookmarkEnd w:id="22"/>
      <w:r w:rsidRPr="00B56B56">
        <w:rPr>
          <w:rFonts w:eastAsiaTheme="minorEastAsia"/>
          <w:color w:val="auto"/>
          <w:sz w:val="22"/>
          <w:szCs w:val="22"/>
          <w:lang w:eastAsia="ru-RU"/>
        </w:rPr>
        <w:t>12.</w:t>
      </w:r>
      <w:r w:rsidR="000778EC">
        <w:rPr>
          <w:rFonts w:eastAsiaTheme="minorEastAsia"/>
          <w:color w:val="auto"/>
          <w:sz w:val="22"/>
          <w:szCs w:val="22"/>
          <w:lang w:eastAsia="ru-RU"/>
        </w:rPr>
        <w:t>9</w:t>
      </w:r>
      <w:r w:rsidRPr="00B56B56">
        <w:rPr>
          <w:rFonts w:eastAsiaTheme="minorEastAsia"/>
          <w:color w:val="auto"/>
          <w:sz w:val="22"/>
          <w:szCs w:val="22"/>
          <w:lang w:eastAsia="ru-RU"/>
        </w:rPr>
        <w:t xml:space="preserve">. Результаты рассмотрения, оценки и сопоставления заявок на участие в конкурсе фиксируются в протоколе рассмотрения и оценки таких заявок, в котором должна содержаться следующая информация: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информация о лицах, заявки на участие в конкурсе которых были рассмотрены;</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 информация о лицах, заявки на участие в конкурсе которых были отклонены, с указанием причин их отклонения;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 порядок оценки заявок на участие в конкурсе, в том числе с указанием сведений об участниках закупки и присвоенных номерах;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информация об объеме, цене закупаемых товаров, работ, у</w:t>
      </w:r>
      <w:r w:rsidR="00120FEB">
        <w:rPr>
          <w:rFonts w:eastAsiaTheme="minorEastAsia"/>
          <w:color w:val="auto"/>
          <w:sz w:val="22"/>
          <w:szCs w:val="22"/>
          <w:lang w:eastAsia="ru-RU"/>
        </w:rPr>
        <w:t>слуг, сроке исполнения договора;</w:t>
      </w:r>
    </w:p>
    <w:p w:rsidR="00120FEB" w:rsidRPr="00B56B56" w:rsidRDefault="00120FEB"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5) иная информация, предусмотренная настоящим положением, в том числе информация о признании конкурса несостоявшимся (при необходимости)</w:t>
      </w:r>
      <w:r w:rsidR="001D45E8">
        <w:rPr>
          <w:rFonts w:eastAsiaTheme="minorEastAsia"/>
          <w:color w:val="auto"/>
          <w:sz w:val="22"/>
          <w:szCs w:val="22"/>
          <w:lang w:eastAsia="ru-RU"/>
        </w:rPr>
        <w:t>.</w:t>
      </w:r>
      <w:r>
        <w:rPr>
          <w:rFonts w:eastAsiaTheme="minorEastAsia"/>
          <w:color w:val="auto"/>
          <w:sz w:val="22"/>
          <w:szCs w:val="22"/>
          <w:lang w:eastAsia="ru-RU"/>
        </w:rPr>
        <w:t xml:space="preserve">  </w:t>
      </w:r>
    </w:p>
    <w:p w:rsidR="00FC0AD7" w:rsidRDefault="008F0D0E" w:rsidP="008F0D0E">
      <w:pPr>
        <w:pStyle w:val="Default"/>
        <w:ind w:firstLine="709"/>
        <w:jc w:val="both"/>
        <w:rPr>
          <w:b/>
          <w:sz w:val="22"/>
          <w:szCs w:val="22"/>
        </w:rPr>
      </w:pPr>
      <w:r w:rsidRPr="00B56B56">
        <w:rPr>
          <w:rFonts w:eastAsiaTheme="minorEastAsia"/>
          <w:color w:val="auto"/>
          <w:sz w:val="22"/>
          <w:szCs w:val="22"/>
          <w:lang w:eastAsia="ru-RU"/>
        </w:rPr>
        <w:t>12.</w:t>
      </w:r>
      <w:r w:rsidR="000778EC">
        <w:rPr>
          <w:rFonts w:eastAsiaTheme="minorEastAsia"/>
          <w:color w:val="auto"/>
          <w:sz w:val="22"/>
          <w:szCs w:val="22"/>
          <w:lang w:eastAsia="ru-RU"/>
        </w:rPr>
        <w:t>10</w:t>
      </w:r>
      <w:r w:rsidRPr="00B56B56">
        <w:rPr>
          <w:rFonts w:eastAsiaTheme="minorEastAsia"/>
          <w:color w:val="auto"/>
          <w:sz w:val="22"/>
          <w:szCs w:val="22"/>
          <w:lang w:eastAsia="ru-RU"/>
        </w:rPr>
        <w:t>. Протокол рассмотрения и оценки заявок подписывается всеми участвовавшими членами комиссии и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w:t>
      </w:r>
      <w:r w:rsidRPr="00B56B56">
        <w:rPr>
          <w:b/>
          <w:sz w:val="22"/>
          <w:szCs w:val="22"/>
        </w:rPr>
        <w:t xml:space="preserve">  </w:t>
      </w:r>
    </w:p>
    <w:p w:rsidR="00F31A4D" w:rsidRPr="00B56B56" w:rsidRDefault="00F31A4D" w:rsidP="008F0D0E">
      <w:pPr>
        <w:pStyle w:val="Default"/>
        <w:ind w:firstLine="709"/>
        <w:jc w:val="both"/>
        <w:rPr>
          <w:b/>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23" w:name="_Toc409516120"/>
      <w:r w:rsidRPr="00B56B56">
        <w:rPr>
          <w:rFonts w:ascii="Times New Roman" w:hAnsi="Times New Roman" w:cs="Times New Roman"/>
          <w:b/>
          <w:sz w:val="22"/>
          <w:szCs w:val="22"/>
        </w:rPr>
        <w:t>Статья 13.   Заключение договора по результатам конкурса</w:t>
      </w:r>
      <w:bookmarkEnd w:id="23"/>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13.1. По результатам конкурса договор заключается на условиях, указанных в конкурсной документации и в заявке на участие в конкурсе, поданной участником закупки, с которым заключается договор.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13.2. При заключении договора, заказчик по согласованию с участником закупки, с которым </w:t>
      </w:r>
      <w:r w:rsidRPr="00B56B56">
        <w:rPr>
          <w:sz w:val="22"/>
          <w:szCs w:val="22"/>
        </w:rPr>
        <w:t xml:space="preserve">в соответствии с настоящим положением о закупке заключается договор, вправе </w:t>
      </w:r>
      <w:r w:rsidRPr="00B56B56">
        <w:rPr>
          <w:rFonts w:eastAsiaTheme="minorEastAsia"/>
          <w:color w:val="auto"/>
          <w:sz w:val="22"/>
          <w:szCs w:val="22"/>
          <w:lang w:eastAsia="ru-RU"/>
        </w:rPr>
        <w:t xml:space="preserve">изменить объем, цену закупаемых товаров, работ, услуг и (или) сроки исполнения договора по сравнению с </w:t>
      </w:r>
      <w:proofErr w:type="gramStart"/>
      <w:r w:rsidRPr="00B56B56">
        <w:rPr>
          <w:rFonts w:eastAsiaTheme="minorEastAsia"/>
          <w:color w:val="auto"/>
          <w:sz w:val="22"/>
          <w:szCs w:val="22"/>
          <w:lang w:eastAsia="ru-RU"/>
        </w:rPr>
        <w:t>указанными</w:t>
      </w:r>
      <w:proofErr w:type="gramEnd"/>
      <w:r w:rsidRPr="00B56B56">
        <w:rPr>
          <w:rFonts w:eastAsiaTheme="minorEastAsia"/>
          <w:color w:val="auto"/>
          <w:sz w:val="22"/>
          <w:szCs w:val="22"/>
          <w:lang w:eastAsia="ru-RU"/>
        </w:rPr>
        <w:t xml:space="preserve"> в протоколе рассмотрения и оценки заявок</w:t>
      </w:r>
      <w:r w:rsidRPr="00B56B56">
        <w:rPr>
          <w:sz w:val="22"/>
          <w:szCs w:val="22"/>
        </w:rPr>
        <w:t>.</w:t>
      </w:r>
      <w:r w:rsidRPr="00B56B56">
        <w:rPr>
          <w:rFonts w:eastAsiaTheme="minorEastAsia"/>
          <w:color w:val="auto"/>
          <w:sz w:val="22"/>
          <w:szCs w:val="22"/>
          <w:lang w:eastAsia="ru-RU"/>
        </w:rPr>
        <w:t xml:space="preserve"> При этом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13.3. Договор может быть заключен не ранее чем через десять дней </w:t>
      </w:r>
      <w:proofErr w:type="gramStart"/>
      <w:r w:rsidRPr="00B56B56">
        <w:rPr>
          <w:rFonts w:eastAsiaTheme="minorEastAsia"/>
          <w:color w:val="auto"/>
          <w:sz w:val="22"/>
          <w:szCs w:val="22"/>
          <w:lang w:eastAsia="ru-RU"/>
        </w:rPr>
        <w:t>с даты размещения</w:t>
      </w:r>
      <w:proofErr w:type="gramEnd"/>
      <w:r w:rsidRPr="00B56B56">
        <w:rPr>
          <w:rFonts w:eastAsiaTheme="minorEastAsia"/>
          <w:color w:val="auto"/>
          <w:sz w:val="22"/>
          <w:szCs w:val="22"/>
          <w:lang w:eastAsia="ru-RU"/>
        </w:rPr>
        <w:t xml:space="preserve"> в единой информационной системе протокола рассмотрения и оценки заявок на участие в конкурсе.  </w:t>
      </w:r>
    </w:p>
    <w:p w:rsidR="008F0D0E" w:rsidRPr="00B56B56" w:rsidRDefault="008F0D0E" w:rsidP="008F0D0E">
      <w:pPr>
        <w:pStyle w:val="Default"/>
        <w:ind w:firstLine="709"/>
        <w:jc w:val="both"/>
        <w:rPr>
          <w:rFonts w:eastAsiaTheme="minorEastAsia"/>
          <w:color w:val="auto"/>
          <w:sz w:val="22"/>
          <w:szCs w:val="22"/>
          <w:lang w:eastAsia="ru-RU"/>
        </w:rPr>
      </w:pPr>
      <w:bookmarkStart w:id="24" w:name="Par1104"/>
      <w:bookmarkEnd w:id="24"/>
      <w:r w:rsidRPr="00B56B56">
        <w:rPr>
          <w:rFonts w:eastAsiaTheme="minorEastAsia"/>
          <w:color w:val="auto"/>
          <w:sz w:val="22"/>
          <w:szCs w:val="22"/>
          <w:lang w:eastAsia="ru-RU"/>
        </w:rPr>
        <w:t xml:space="preserve">13.4. В течение десяти дней </w:t>
      </w:r>
      <w:proofErr w:type="gramStart"/>
      <w:r w:rsidRPr="00B56B56">
        <w:rPr>
          <w:rFonts w:eastAsiaTheme="minorEastAsia"/>
          <w:color w:val="auto"/>
          <w:sz w:val="22"/>
          <w:szCs w:val="22"/>
          <w:lang w:eastAsia="ru-RU"/>
        </w:rPr>
        <w:t>с даты размещения</w:t>
      </w:r>
      <w:proofErr w:type="gramEnd"/>
      <w:r w:rsidRPr="00B56B56">
        <w:rPr>
          <w:rFonts w:eastAsiaTheme="minorEastAsia"/>
          <w:color w:val="auto"/>
          <w:sz w:val="22"/>
          <w:szCs w:val="22"/>
          <w:lang w:eastAsia="ru-RU"/>
        </w:rPr>
        <w:t xml:space="preserve"> в единой информационной системе протокола рассмотрения и оценки заявок на участие в конкурсе  заказчик обязан направить победителю без своей подписи проект договора (в количестве по числу сторон договора). Победитель конкурса обязан в течение пяти дней с момента получения от заказчика проекта договора подписать его и передать (вручить) все экземпляры проекта договора заказчику.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документации заказчиком было установлено требование о предоставлении обеспечения исполнения договора, то победитель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 если победителем </w:t>
      </w:r>
      <w:r w:rsidRPr="00B56B56">
        <w:rPr>
          <w:rFonts w:eastAsiaTheme="minorEastAsia"/>
          <w:color w:val="auto"/>
          <w:sz w:val="22"/>
          <w:szCs w:val="22"/>
          <w:lang w:eastAsia="ru-RU"/>
        </w:rPr>
        <w:lastRenderedPageBreak/>
        <w:t xml:space="preserve">конкурса не исполнены указанные требования, такой победитель признается уклонившимся от заключения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13.5. При уклонении победителя конкурса от подписания договора заказчик вправе заключить договор с участником закупки, заявке на </w:t>
      </w:r>
      <w:proofErr w:type="gramStart"/>
      <w:r w:rsidRPr="00B56B56">
        <w:rPr>
          <w:rFonts w:eastAsiaTheme="minorEastAsia"/>
          <w:color w:val="auto"/>
          <w:sz w:val="22"/>
          <w:szCs w:val="22"/>
          <w:lang w:eastAsia="ru-RU"/>
        </w:rPr>
        <w:t>участие</w:t>
      </w:r>
      <w:proofErr w:type="gramEnd"/>
      <w:r w:rsidRPr="00B56B56">
        <w:rPr>
          <w:rFonts w:eastAsiaTheme="minorEastAsia"/>
          <w:color w:val="auto"/>
          <w:sz w:val="22"/>
          <w:szCs w:val="22"/>
          <w:lang w:eastAsia="ru-RU"/>
        </w:rPr>
        <w:t xml:space="preserve"> в конкурсе которого присвоен второй номер. При этом заключение договора для такого участника является обязательным.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13.6. В случае заключения договора с участником закупки, заявке на </w:t>
      </w:r>
      <w:proofErr w:type="gramStart"/>
      <w:r w:rsidRPr="00B56B56">
        <w:rPr>
          <w:rFonts w:eastAsiaTheme="minorEastAsia"/>
          <w:color w:val="auto"/>
          <w:sz w:val="22"/>
          <w:szCs w:val="22"/>
          <w:lang w:eastAsia="ru-RU"/>
        </w:rPr>
        <w:t>участие</w:t>
      </w:r>
      <w:proofErr w:type="gramEnd"/>
      <w:r w:rsidRPr="00B56B56">
        <w:rPr>
          <w:rFonts w:eastAsiaTheme="minorEastAsia"/>
          <w:color w:val="auto"/>
          <w:sz w:val="22"/>
          <w:szCs w:val="22"/>
          <w:lang w:eastAsia="ru-RU"/>
        </w:rPr>
        <w:t xml:space="preserve"> в конкурсе которого присвоен второй номер,  проект договора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w:t>
      </w:r>
      <w:proofErr w:type="gramStart"/>
      <w:r w:rsidRPr="00B56B56">
        <w:rPr>
          <w:rFonts w:eastAsiaTheme="minorEastAsia"/>
          <w:color w:val="auto"/>
          <w:sz w:val="22"/>
          <w:szCs w:val="22"/>
          <w:lang w:eastAsia="ru-RU"/>
        </w:rPr>
        <w:t>с даты признания</w:t>
      </w:r>
      <w:proofErr w:type="gramEnd"/>
      <w:r w:rsidRPr="00B56B56">
        <w:rPr>
          <w:rFonts w:eastAsiaTheme="minorEastAsia"/>
          <w:color w:val="auto"/>
          <w:sz w:val="22"/>
          <w:szCs w:val="22"/>
          <w:lang w:eastAsia="ru-RU"/>
        </w:rPr>
        <w:t xml:space="preserve"> победителя конкурса уклонившимся от заключения договора. Учас</w:t>
      </w:r>
      <w:r w:rsidR="00355657">
        <w:rPr>
          <w:rFonts w:eastAsiaTheme="minorEastAsia"/>
          <w:color w:val="auto"/>
          <w:sz w:val="22"/>
          <w:szCs w:val="22"/>
          <w:lang w:eastAsia="ru-RU"/>
        </w:rPr>
        <w:t xml:space="preserve">тник закупки, заявке на </w:t>
      </w:r>
      <w:proofErr w:type="gramStart"/>
      <w:r w:rsidR="00355657">
        <w:rPr>
          <w:rFonts w:eastAsiaTheme="minorEastAsia"/>
          <w:color w:val="auto"/>
          <w:sz w:val="22"/>
          <w:szCs w:val="22"/>
          <w:lang w:eastAsia="ru-RU"/>
        </w:rPr>
        <w:t>участие</w:t>
      </w:r>
      <w:proofErr w:type="gramEnd"/>
      <w:r w:rsidRPr="00B56B56">
        <w:rPr>
          <w:rFonts w:eastAsiaTheme="minorEastAsia"/>
          <w:color w:val="auto"/>
          <w:sz w:val="22"/>
          <w:szCs w:val="22"/>
          <w:lang w:eastAsia="ru-RU"/>
        </w:rPr>
        <w:t xml:space="preserve"> в конкурсе которого присвоен второй номер, обязан в течение пяти дней с даты получения от заказчика проекта договора подписать проект договора и передать (вручить) все экземпляры проекта договора заказчику.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документации заказчиком было установлено требование о предоставлении обеспечения исполнения договора, то такой участник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участником закупки, заявке на участие в конкурсе которого присвоен второй номер не исполнены требования настоящей части, такой участник закупки признается уклонившимся от заключения договора</w:t>
      </w:r>
      <w:bookmarkStart w:id="25" w:name="Par1108"/>
      <w:bookmarkEnd w:id="25"/>
      <w:r w:rsidRPr="00B56B56">
        <w:rPr>
          <w:rFonts w:eastAsiaTheme="minorEastAsia"/>
          <w:color w:val="auto"/>
          <w:sz w:val="22"/>
          <w:szCs w:val="22"/>
          <w:lang w:eastAsia="ru-RU"/>
        </w:rPr>
        <w:t xml:space="preserve"> и конкурс признается несостоявшимся.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13.7. </w:t>
      </w:r>
      <w:proofErr w:type="gramStart"/>
      <w:r w:rsidRPr="00B56B56">
        <w:rPr>
          <w:rFonts w:eastAsiaTheme="minorEastAsia"/>
          <w:color w:val="auto"/>
          <w:sz w:val="22"/>
          <w:szCs w:val="22"/>
          <w:lang w:eastAsia="ru-RU"/>
        </w:rPr>
        <w:t>В течение десяти дней, следующих за датой получения от победителя конкурса или участника закупки, заявке на участие, в конкурсе которого присвоен второй номер, подписанного проекта договора с приложением документов (или их копий), подтверждающих предоставление обеспечения исполнения договора, заказчик обязан подписать договор и передать один экземпляр договора лицу, с которым заключен договор.</w:t>
      </w:r>
      <w:proofErr w:type="gramEnd"/>
      <w:r w:rsidRPr="00B56B56">
        <w:rPr>
          <w:rFonts w:eastAsiaTheme="minorEastAsia"/>
          <w:color w:val="auto"/>
          <w:sz w:val="22"/>
          <w:szCs w:val="22"/>
          <w:lang w:eastAsia="ru-RU"/>
        </w:rPr>
        <w:t xml:space="preserve"> При этом договор считается заключенным с момента его подписания заказчиком. </w:t>
      </w:r>
    </w:p>
    <w:p w:rsidR="00F31A4D" w:rsidRPr="00B56B56" w:rsidRDefault="00F31A4D" w:rsidP="008F0D0E">
      <w:pPr>
        <w:pStyle w:val="Default"/>
        <w:ind w:firstLine="709"/>
        <w:jc w:val="both"/>
        <w:rPr>
          <w:sz w:val="22"/>
          <w:szCs w:val="22"/>
        </w:rPr>
      </w:pPr>
    </w:p>
    <w:p w:rsidR="008F0D0E" w:rsidRPr="00B56B56" w:rsidRDefault="00BD1D39" w:rsidP="008F0D0E">
      <w:pPr>
        <w:pStyle w:val="ConsPlusNormal"/>
        <w:ind w:firstLine="540"/>
        <w:jc w:val="center"/>
        <w:outlineLvl w:val="2"/>
        <w:rPr>
          <w:rFonts w:ascii="Times New Roman" w:hAnsi="Times New Roman" w:cs="Times New Roman"/>
          <w:b/>
          <w:sz w:val="22"/>
          <w:szCs w:val="22"/>
        </w:rPr>
      </w:pPr>
      <w:bookmarkStart w:id="26" w:name="Par1114"/>
      <w:bookmarkStart w:id="27" w:name="_Toc409516121"/>
      <w:bookmarkEnd w:id="26"/>
      <w:r>
        <w:rPr>
          <w:rFonts w:ascii="Times New Roman" w:hAnsi="Times New Roman" w:cs="Times New Roman"/>
          <w:b/>
          <w:sz w:val="22"/>
          <w:szCs w:val="22"/>
        </w:rPr>
        <w:t xml:space="preserve">Статья 14.  </w:t>
      </w:r>
      <w:r w:rsidR="008F0D0E" w:rsidRPr="00B56B56">
        <w:rPr>
          <w:rFonts w:ascii="Times New Roman" w:hAnsi="Times New Roman" w:cs="Times New Roman"/>
          <w:b/>
          <w:sz w:val="22"/>
          <w:szCs w:val="22"/>
        </w:rPr>
        <w:t xml:space="preserve">Последствия признания конкурса </w:t>
      </w:r>
      <w:proofErr w:type="gramStart"/>
      <w:r w:rsidR="008F0D0E" w:rsidRPr="00B56B56">
        <w:rPr>
          <w:rFonts w:ascii="Times New Roman" w:hAnsi="Times New Roman" w:cs="Times New Roman"/>
          <w:b/>
          <w:sz w:val="22"/>
          <w:szCs w:val="22"/>
        </w:rPr>
        <w:t>несостоявшимся</w:t>
      </w:r>
      <w:bookmarkEnd w:id="27"/>
      <w:proofErr w:type="gramEnd"/>
      <w:r w:rsidR="008F0D0E" w:rsidRPr="00B56B56">
        <w:rPr>
          <w:rFonts w:ascii="Times New Roman" w:hAnsi="Times New Roman" w:cs="Times New Roman"/>
          <w:b/>
          <w:sz w:val="22"/>
          <w:szCs w:val="22"/>
        </w:rPr>
        <w:t xml:space="preserve"> </w:t>
      </w:r>
    </w:p>
    <w:p w:rsidR="000778EC" w:rsidRPr="000778EC" w:rsidRDefault="000778EC" w:rsidP="000778EC">
      <w:pPr>
        <w:pStyle w:val="Default"/>
        <w:ind w:firstLine="709"/>
        <w:jc w:val="both"/>
        <w:rPr>
          <w:rFonts w:eastAsiaTheme="minorEastAsia"/>
          <w:color w:val="auto"/>
          <w:sz w:val="22"/>
          <w:szCs w:val="22"/>
          <w:lang w:eastAsia="ru-RU"/>
        </w:rPr>
      </w:pPr>
      <w:bookmarkStart w:id="28" w:name="Par1117"/>
      <w:bookmarkEnd w:id="28"/>
      <w:r>
        <w:rPr>
          <w:rFonts w:eastAsiaTheme="minorEastAsia"/>
          <w:color w:val="auto"/>
          <w:sz w:val="22"/>
          <w:szCs w:val="22"/>
          <w:lang w:eastAsia="ru-RU"/>
        </w:rPr>
        <w:t>14.</w:t>
      </w:r>
      <w:r w:rsidRPr="000778EC">
        <w:rPr>
          <w:rFonts w:eastAsiaTheme="minorEastAsia"/>
          <w:color w:val="auto"/>
          <w:sz w:val="22"/>
          <w:szCs w:val="22"/>
          <w:lang w:eastAsia="ru-RU"/>
        </w:rPr>
        <w:t xml:space="preserve">1. Заказчик заключает </w:t>
      </w:r>
      <w:r w:rsidR="0096492B">
        <w:rPr>
          <w:rFonts w:eastAsiaTheme="minorEastAsia"/>
          <w:color w:val="auto"/>
          <w:sz w:val="22"/>
          <w:szCs w:val="22"/>
          <w:lang w:eastAsia="ru-RU"/>
        </w:rPr>
        <w:t>договор</w:t>
      </w:r>
      <w:r w:rsidRPr="000778EC">
        <w:rPr>
          <w:rFonts w:eastAsiaTheme="minorEastAsia"/>
          <w:color w:val="auto"/>
          <w:sz w:val="22"/>
          <w:szCs w:val="22"/>
          <w:lang w:eastAsia="ru-RU"/>
        </w:rPr>
        <w:t xml:space="preserve"> с единственным поставщиком (подрядчиком, исполнителем) в соответствии </w:t>
      </w:r>
      <w:r w:rsidRPr="00CB26CE">
        <w:rPr>
          <w:rFonts w:eastAsiaTheme="minorEastAsia"/>
          <w:color w:val="auto"/>
          <w:sz w:val="22"/>
          <w:szCs w:val="22"/>
          <w:lang w:eastAsia="ru-RU"/>
        </w:rPr>
        <w:t xml:space="preserve">с </w:t>
      </w:r>
      <w:hyperlink r:id="rId5" w:history="1">
        <w:r w:rsidRPr="00CB26CE">
          <w:rPr>
            <w:rFonts w:eastAsiaTheme="minorEastAsia"/>
            <w:color w:val="auto"/>
            <w:sz w:val="22"/>
            <w:szCs w:val="22"/>
            <w:lang w:eastAsia="ru-RU"/>
          </w:rPr>
          <w:t xml:space="preserve">пунктом </w:t>
        </w:r>
        <w:r w:rsidR="00CB26CE" w:rsidRPr="00CB26CE">
          <w:rPr>
            <w:rFonts w:eastAsiaTheme="minorEastAsia"/>
            <w:color w:val="auto"/>
            <w:sz w:val="22"/>
            <w:szCs w:val="22"/>
            <w:lang w:eastAsia="ru-RU"/>
          </w:rPr>
          <w:t>42.6.5.</w:t>
        </w:r>
      </w:hyperlink>
      <w:r w:rsidRPr="000778EC">
        <w:rPr>
          <w:rFonts w:eastAsiaTheme="minorEastAsia"/>
          <w:color w:val="auto"/>
          <w:sz w:val="22"/>
          <w:szCs w:val="22"/>
          <w:lang w:eastAsia="ru-RU"/>
        </w:rPr>
        <w:t xml:space="preserve"> настоящего </w:t>
      </w:r>
      <w:r w:rsidR="002F2513">
        <w:rPr>
          <w:rFonts w:eastAsiaTheme="minorEastAsia"/>
          <w:color w:val="auto"/>
          <w:sz w:val="22"/>
          <w:szCs w:val="22"/>
          <w:lang w:eastAsia="ru-RU"/>
        </w:rPr>
        <w:t>п</w:t>
      </w:r>
      <w:r>
        <w:rPr>
          <w:rFonts w:eastAsiaTheme="minorEastAsia"/>
          <w:color w:val="auto"/>
          <w:sz w:val="22"/>
          <w:szCs w:val="22"/>
          <w:lang w:eastAsia="ru-RU"/>
        </w:rPr>
        <w:t>оложения</w:t>
      </w:r>
      <w:r w:rsidRPr="000778EC">
        <w:rPr>
          <w:rFonts w:eastAsiaTheme="minorEastAsia"/>
          <w:color w:val="auto"/>
          <w:sz w:val="22"/>
          <w:szCs w:val="22"/>
          <w:lang w:eastAsia="ru-RU"/>
        </w:rPr>
        <w:t xml:space="preserve"> в случаях, если </w:t>
      </w:r>
      <w:r>
        <w:rPr>
          <w:rFonts w:eastAsiaTheme="minorEastAsia"/>
          <w:color w:val="auto"/>
          <w:sz w:val="22"/>
          <w:szCs w:val="22"/>
          <w:lang w:eastAsia="ru-RU"/>
        </w:rPr>
        <w:t xml:space="preserve">конкурс признан не состоявшимся: </w:t>
      </w:r>
    </w:p>
    <w:p w:rsidR="000778EC" w:rsidRPr="000778EC" w:rsidRDefault="000778EC" w:rsidP="000778EC">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1) </w:t>
      </w:r>
      <w:r w:rsidRPr="000778EC">
        <w:rPr>
          <w:rFonts w:eastAsiaTheme="minorEastAsia"/>
          <w:color w:val="auto"/>
          <w:sz w:val="22"/>
          <w:szCs w:val="22"/>
          <w:lang w:eastAsia="ru-RU"/>
        </w:rPr>
        <w:t>в связи с тем, что по окончании срока подачи заявок на участие в конкурсе подана только одна заявка, при этом такая заявка призн</w:t>
      </w:r>
      <w:r>
        <w:rPr>
          <w:rFonts w:eastAsiaTheme="minorEastAsia"/>
          <w:color w:val="auto"/>
          <w:sz w:val="22"/>
          <w:szCs w:val="22"/>
          <w:lang w:eastAsia="ru-RU"/>
        </w:rPr>
        <w:t xml:space="preserve">ана соответствующей требованиям </w:t>
      </w:r>
      <w:r w:rsidRPr="000778EC">
        <w:rPr>
          <w:rFonts w:eastAsiaTheme="minorEastAsia"/>
          <w:color w:val="auto"/>
          <w:sz w:val="22"/>
          <w:szCs w:val="22"/>
          <w:lang w:eastAsia="ru-RU"/>
        </w:rPr>
        <w:t>конкурсной документации;</w:t>
      </w:r>
    </w:p>
    <w:p w:rsidR="000778EC" w:rsidRPr="000778EC" w:rsidRDefault="000778EC" w:rsidP="000778EC">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2) </w:t>
      </w:r>
      <w:r w:rsidRPr="000778EC">
        <w:rPr>
          <w:rFonts w:eastAsiaTheme="minorEastAsia"/>
          <w:color w:val="auto"/>
          <w:sz w:val="22"/>
          <w:szCs w:val="22"/>
          <w:lang w:eastAsia="ru-RU"/>
        </w:rPr>
        <w:t>в связи с тем, что по результатам рассмотрения заявок на участие в конкурсе только одна заявка призн</w:t>
      </w:r>
      <w:r>
        <w:rPr>
          <w:rFonts w:eastAsiaTheme="minorEastAsia"/>
          <w:color w:val="auto"/>
          <w:sz w:val="22"/>
          <w:szCs w:val="22"/>
          <w:lang w:eastAsia="ru-RU"/>
        </w:rPr>
        <w:t xml:space="preserve">ана соответствующей требованиям </w:t>
      </w:r>
      <w:r w:rsidRPr="000778EC">
        <w:rPr>
          <w:rFonts w:eastAsiaTheme="minorEastAsia"/>
          <w:color w:val="auto"/>
          <w:sz w:val="22"/>
          <w:szCs w:val="22"/>
          <w:lang w:eastAsia="ru-RU"/>
        </w:rPr>
        <w:t>конкурсной документации;</w:t>
      </w:r>
    </w:p>
    <w:p w:rsidR="0096492B" w:rsidRDefault="000778EC" w:rsidP="000778EC">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14.</w:t>
      </w:r>
      <w:r w:rsidRPr="000778EC">
        <w:rPr>
          <w:rFonts w:eastAsiaTheme="minorEastAsia"/>
          <w:color w:val="auto"/>
          <w:sz w:val="22"/>
          <w:szCs w:val="22"/>
          <w:lang w:eastAsia="ru-RU"/>
        </w:rPr>
        <w:t>2. Заказчик</w:t>
      </w:r>
      <w:r w:rsidR="0096492B">
        <w:rPr>
          <w:rFonts w:eastAsiaTheme="minorEastAsia"/>
          <w:color w:val="auto"/>
          <w:sz w:val="22"/>
          <w:szCs w:val="22"/>
          <w:lang w:eastAsia="ru-RU"/>
        </w:rPr>
        <w:t xml:space="preserve"> вносит изменения в план закупок и осуществляет</w:t>
      </w:r>
      <w:r w:rsidRPr="000778EC">
        <w:rPr>
          <w:rFonts w:eastAsiaTheme="minorEastAsia"/>
          <w:color w:val="auto"/>
          <w:sz w:val="22"/>
          <w:szCs w:val="22"/>
          <w:lang w:eastAsia="ru-RU"/>
        </w:rPr>
        <w:t xml:space="preserve"> новую закупку в случаях, если конкурс признан не состоявшимся</w:t>
      </w:r>
      <w:r w:rsidR="0096492B">
        <w:rPr>
          <w:rFonts w:eastAsiaTheme="minorEastAsia"/>
          <w:color w:val="auto"/>
          <w:sz w:val="22"/>
          <w:szCs w:val="22"/>
          <w:lang w:eastAsia="ru-RU"/>
        </w:rPr>
        <w:t>:</w:t>
      </w:r>
    </w:p>
    <w:p w:rsidR="000778EC" w:rsidRPr="000778EC" w:rsidRDefault="000778EC" w:rsidP="000778EC">
      <w:pPr>
        <w:pStyle w:val="Default"/>
        <w:ind w:firstLine="709"/>
        <w:jc w:val="both"/>
        <w:rPr>
          <w:rFonts w:eastAsiaTheme="minorEastAsia"/>
          <w:color w:val="auto"/>
          <w:sz w:val="22"/>
          <w:szCs w:val="22"/>
          <w:lang w:eastAsia="ru-RU"/>
        </w:rPr>
      </w:pPr>
      <w:r w:rsidRPr="000778EC">
        <w:rPr>
          <w:rFonts w:eastAsiaTheme="minorEastAsia"/>
          <w:color w:val="auto"/>
          <w:sz w:val="22"/>
          <w:szCs w:val="22"/>
          <w:lang w:eastAsia="ru-RU"/>
        </w:rPr>
        <w:t xml:space="preserve">1) </w:t>
      </w:r>
      <w:r w:rsidR="0096492B">
        <w:rPr>
          <w:rFonts w:eastAsiaTheme="minorEastAsia"/>
          <w:color w:val="auto"/>
          <w:sz w:val="22"/>
          <w:szCs w:val="22"/>
          <w:lang w:eastAsia="ru-RU"/>
        </w:rPr>
        <w:t xml:space="preserve"> </w:t>
      </w:r>
      <w:r w:rsidRPr="000778EC">
        <w:rPr>
          <w:rFonts w:eastAsiaTheme="minorEastAsia"/>
          <w:color w:val="auto"/>
          <w:sz w:val="22"/>
          <w:szCs w:val="22"/>
          <w:lang w:eastAsia="ru-RU"/>
        </w:rPr>
        <w:t>в связи с тем, что по окончании срока подачи заявок на участие в конкурсе не подано ни одной такой заявки;</w:t>
      </w:r>
    </w:p>
    <w:p w:rsidR="000778EC" w:rsidRPr="000778EC" w:rsidRDefault="000778EC" w:rsidP="000778EC">
      <w:pPr>
        <w:pStyle w:val="Default"/>
        <w:ind w:firstLine="709"/>
        <w:jc w:val="both"/>
        <w:rPr>
          <w:rFonts w:eastAsiaTheme="minorEastAsia"/>
          <w:color w:val="auto"/>
          <w:sz w:val="22"/>
          <w:szCs w:val="22"/>
          <w:lang w:eastAsia="ru-RU"/>
        </w:rPr>
      </w:pPr>
      <w:r w:rsidRPr="000778EC">
        <w:rPr>
          <w:rFonts w:eastAsiaTheme="minorEastAsia"/>
          <w:color w:val="auto"/>
          <w:sz w:val="22"/>
          <w:szCs w:val="22"/>
          <w:lang w:eastAsia="ru-RU"/>
        </w:rPr>
        <w:t xml:space="preserve">2) </w:t>
      </w:r>
      <w:r w:rsidR="0096492B">
        <w:rPr>
          <w:rFonts w:eastAsiaTheme="minorEastAsia"/>
          <w:color w:val="auto"/>
          <w:sz w:val="22"/>
          <w:szCs w:val="22"/>
          <w:lang w:eastAsia="ru-RU"/>
        </w:rPr>
        <w:t xml:space="preserve"> </w:t>
      </w:r>
      <w:r w:rsidRPr="000778EC">
        <w:rPr>
          <w:rFonts w:eastAsiaTheme="minorEastAsia"/>
          <w:color w:val="auto"/>
          <w:sz w:val="22"/>
          <w:szCs w:val="22"/>
          <w:lang w:eastAsia="ru-RU"/>
        </w:rPr>
        <w:t>в связи с тем, что по результатам рассмотрения заявок на участие в конкурсе конкурсная комиссия отклонила все такие заявки;</w:t>
      </w:r>
    </w:p>
    <w:p w:rsidR="000778EC" w:rsidRDefault="0096492B" w:rsidP="000778EC">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3</w:t>
      </w:r>
      <w:r w:rsidR="000778EC" w:rsidRPr="000778EC">
        <w:rPr>
          <w:rFonts w:eastAsiaTheme="minorEastAsia"/>
          <w:color w:val="auto"/>
          <w:sz w:val="22"/>
          <w:szCs w:val="22"/>
          <w:lang w:eastAsia="ru-RU"/>
        </w:rPr>
        <w:t xml:space="preserve">) </w:t>
      </w:r>
      <w:r>
        <w:rPr>
          <w:rFonts w:eastAsiaTheme="minorEastAsia"/>
          <w:color w:val="auto"/>
          <w:sz w:val="22"/>
          <w:szCs w:val="22"/>
          <w:lang w:eastAsia="ru-RU"/>
        </w:rPr>
        <w:t xml:space="preserve"> </w:t>
      </w:r>
      <w:r w:rsidR="000778EC" w:rsidRPr="000778EC">
        <w:rPr>
          <w:rFonts w:eastAsiaTheme="minorEastAsia"/>
          <w:color w:val="auto"/>
          <w:sz w:val="22"/>
          <w:szCs w:val="22"/>
          <w:lang w:eastAsia="ru-RU"/>
        </w:rPr>
        <w:t xml:space="preserve">в связи с тем, что участник конкурса, заявке на </w:t>
      </w:r>
      <w:proofErr w:type="gramStart"/>
      <w:r>
        <w:rPr>
          <w:rFonts w:eastAsiaTheme="minorEastAsia"/>
          <w:color w:val="auto"/>
          <w:sz w:val="22"/>
          <w:szCs w:val="22"/>
          <w:lang w:eastAsia="ru-RU"/>
        </w:rPr>
        <w:t>участие</w:t>
      </w:r>
      <w:proofErr w:type="gramEnd"/>
      <w:r w:rsidR="000778EC" w:rsidRPr="000778EC">
        <w:rPr>
          <w:rFonts w:eastAsiaTheme="minorEastAsia"/>
          <w:color w:val="auto"/>
          <w:sz w:val="22"/>
          <w:szCs w:val="22"/>
          <w:lang w:eastAsia="ru-RU"/>
        </w:rPr>
        <w:t xml:space="preserve"> в конкурсе которого присвоен второй номер, от</w:t>
      </w:r>
      <w:r>
        <w:rPr>
          <w:rFonts w:eastAsiaTheme="minorEastAsia"/>
          <w:color w:val="auto"/>
          <w:sz w:val="22"/>
          <w:szCs w:val="22"/>
          <w:lang w:eastAsia="ru-RU"/>
        </w:rPr>
        <w:t>казался от заключения договора.</w:t>
      </w:r>
    </w:p>
    <w:p w:rsidR="00F31A4D" w:rsidRPr="000778EC" w:rsidRDefault="00F31A4D" w:rsidP="000778EC">
      <w:pPr>
        <w:pStyle w:val="Default"/>
        <w:ind w:firstLine="709"/>
        <w:jc w:val="both"/>
        <w:rPr>
          <w:rFonts w:eastAsiaTheme="minorEastAsia"/>
          <w:color w:val="auto"/>
          <w:sz w:val="22"/>
          <w:szCs w:val="22"/>
          <w:lang w:eastAsia="ru-RU"/>
        </w:rPr>
      </w:pPr>
    </w:p>
    <w:p w:rsidR="008F0D0E" w:rsidRPr="00B56B56" w:rsidRDefault="008F0D0E" w:rsidP="0096492B">
      <w:pPr>
        <w:pStyle w:val="Default"/>
        <w:ind w:firstLine="709"/>
        <w:jc w:val="center"/>
        <w:rPr>
          <w:b/>
          <w:sz w:val="22"/>
          <w:szCs w:val="22"/>
        </w:rPr>
      </w:pPr>
      <w:bookmarkStart w:id="29" w:name="Par1127"/>
      <w:bookmarkStart w:id="30" w:name="_Toc409516122"/>
      <w:bookmarkEnd w:id="29"/>
      <w:r w:rsidRPr="00B56B56">
        <w:rPr>
          <w:b/>
          <w:sz w:val="22"/>
          <w:szCs w:val="22"/>
        </w:rPr>
        <w:t>Статья 15. Проведение конкурса в электронной форме</w:t>
      </w:r>
      <w:bookmarkEnd w:id="30"/>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15.1. Заказчик вправе проводить конкурс в электронной форме при осуществлении закупок любых товаров, работ,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15.2. Проведение конкурса в электронной форме обеспечивается на электронной площадке ее оператором.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15.3. В целях настоящего положения под электронной площадкой понимается сайт в информационно-телекоммуникационной сети "Интернет", на котором возможно проведение закупки в электронной форме.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w:t>
      </w:r>
      <w:r w:rsidRPr="00B56B56">
        <w:rPr>
          <w:rFonts w:eastAsiaTheme="minorEastAsia"/>
          <w:color w:val="auto"/>
          <w:sz w:val="22"/>
          <w:szCs w:val="22"/>
          <w:lang w:eastAsia="ru-RU"/>
        </w:rPr>
        <w:lastRenderedPageBreak/>
        <w:t>закупок в соответствии с настоящим положением. Заказчик самостоятельно выбирает оператора электронной площадки.</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15.4. При проведении конкурса в электронной форме применяются правила, предусмотренные настоящим положением для проведения конкурса, за исключением правил, установленных статьей 11, с учетом особенностей, установленных в статьях 16 – 18 настоящего положения.</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31" w:name="_Toc409516123"/>
      <w:r w:rsidRPr="00B56B56">
        <w:rPr>
          <w:rFonts w:ascii="Times New Roman" w:hAnsi="Times New Roman" w:cs="Times New Roman"/>
          <w:b/>
          <w:sz w:val="22"/>
          <w:szCs w:val="22"/>
        </w:rPr>
        <w:t>Статья 16.  Особенности информационного обеспечения при проведении конкурса в электронной форме</w:t>
      </w:r>
      <w:bookmarkEnd w:id="31"/>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16.1. Информация и документы, подлежащие размещению в единой информационной системе, размещаются также на электронной площадке.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16.2. В извещении о проведении конкурса в электронной форме наряду с информацией, установленной в статье 9 настоящего положения, указывается адрес электронной площадки в информационно-телекоммуникационной сети «Интернет», на которой проводится конкурс в электронной форме.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16.3. Документация о проведении конкурса в электронной форме, наряду с информацией предусмотренной статьей 9 настоящего положения, должна также содержать информацию о порядке проведения такого конкурса на электронной площадке, в том числе информацию о порядке регистрации на такой площадке (для получения доступа к участию в конкурсе).</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32" w:name="_Toc409516124"/>
      <w:r w:rsidRPr="00B56B56">
        <w:rPr>
          <w:rFonts w:ascii="Times New Roman" w:hAnsi="Times New Roman" w:cs="Times New Roman"/>
          <w:b/>
          <w:sz w:val="22"/>
          <w:szCs w:val="22"/>
        </w:rPr>
        <w:t>Статья 17.  Особенности подачи заявок при проведении конкурса в электронной форме</w:t>
      </w:r>
      <w:bookmarkEnd w:id="32"/>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imes New Roman"/>
          <w:sz w:val="22"/>
          <w:szCs w:val="22"/>
          <w:lang w:eastAsia="ru-RU"/>
        </w:rPr>
        <w:t>17.1.</w:t>
      </w:r>
      <w:r w:rsidRPr="00B56B56">
        <w:rPr>
          <w:rFonts w:eastAsiaTheme="minorEastAsia"/>
          <w:color w:val="auto"/>
          <w:sz w:val="22"/>
          <w:szCs w:val="22"/>
          <w:lang w:eastAsia="ru-RU"/>
        </w:rPr>
        <w:t xml:space="preserve"> Подача заявок на участие в конкурсе в электронной форме осуществляется лицами, получившими доступ к участию на электронной площадке. Порядок получения такого доступа (регистрация на электронной площадке) указывается в конкурсной документации.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17.2. Заявка на участие в конкурсе в электронной форме направляется оператору электронной площадки в форме одного электронного документа и должна быть подписана усиленной электронной подписью лица, имеющего право действовать от имени такого участника закупки. </w:t>
      </w:r>
      <w:bookmarkStart w:id="33" w:name="Par1"/>
      <w:bookmarkEnd w:id="33"/>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17.3. Оператор электронной площадки обязан присвоить поданной  заявке номер.</w:t>
      </w:r>
    </w:p>
    <w:p w:rsidR="008F0D0E" w:rsidRPr="00B56B56" w:rsidRDefault="008F0D0E" w:rsidP="008F0D0E">
      <w:pPr>
        <w:pStyle w:val="Default"/>
        <w:tabs>
          <w:tab w:val="right" w:pos="9355"/>
        </w:tabs>
        <w:ind w:firstLine="709"/>
        <w:jc w:val="both"/>
        <w:rPr>
          <w:rFonts w:eastAsiaTheme="minorEastAsia"/>
          <w:sz w:val="22"/>
          <w:szCs w:val="22"/>
          <w:lang w:eastAsia="ru-RU"/>
        </w:rPr>
      </w:pPr>
      <w:r w:rsidRPr="00B56B56">
        <w:rPr>
          <w:rFonts w:eastAsiaTheme="minorEastAsia"/>
          <w:sz w:val="22"/>
          <w:szCs w:val="22"/>
          <w:lang w:eastAsia="ru-RU"/>
        </w:rPr>
        <w:t>17.4. Оператор электронной площадки возвращает заявку в случае:</w:t>
      </w:r>
      <w:r w:rsidRPr="00B56B56">
        <w:rPr>
          <w:rFonts w:eastAsiaTheme="minorEastAsia"/>
          <w:sz w:val="22"/>
          <w:szCs w:val="22"/>
          <w:lang w:eastAsia="ru-RU"/>
        </w:rPr>
        <w:tab/>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1) подачи данной заявки с нарушением требований, предусмотренных пунктом 17.2;</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2) подачи одним лицом двух и более заявок на участие в таком конкурсе, при условии, что поданные ранее заявки этим лицом не отозваны;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3) получения заявки после окончания срока подачи заявок на участие в таком конкурсе;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17.5. Одновременно с возвратом заявки, оператор электронной площадки обязан уведомить лицо, подавшее данную заявку, об основаниях такого возврата.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sz w:val="22"/>
          <w:szCs w:val="22"/>
          <w:lang w:eastAsia="ru-RU"/>
        </w:rPr>
        <w:t xml:space="preserve">17.6. В течение одного рабочего дня, после окончания срока подачи заявок на участие в конкурсе в электронной форме оператор электронной площадки направляет заказчику все поданные заявки и размещает на электронной площадке протокол открытия доступа к поданным заявкам. Указанный протокол должен содержать информацию о лицах, подавших заявки на участие в таком конкурсе, об условиях исполнения договора, предложенных такими лицами, а также </w:t>
      </w:r>
      <w:r w:rsidRPr="00B56B56">
        <w:rPr>
          <w:rFonts w:eastAsiaTheme="minorEastAsia"/>
          <w:color w:val="auto"/>
          <w:sz w:val="22"/>
          <w:szCs w:val="22"/>
          <w:lang w:eastAsia="ru-RU"/>
        </w:rPr>
        <w:t>об объеме, цене закупаемых товаров, работ, услуг, сроке исполнения договора</w:t>
      </w:r>
      <w:r w:rsidRPr="00B56B56">
        <w:rPr>
          <w:rFonts w:eastAsiaTheme="minorEastAsia"/>
          <w:sz w:val="22"/>
          <w:szCs w:val="22"/>
          <w:lang w:eastAsia="ru-RU"/>
        </w:rPr>
        <w:t xml:space="preserve">.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17.7. Лицо, подавшее заявку на участие в конкурсе в электронной форме, вправе изменить или отозвать такую заявку не позднее окончания срока подачи заявок, направив об этом уведомление оператору электронной площадки.</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17.8. Оператор электронной площадки обязан обеспечить конфиденциальность информации, содержащейся в заявке на участие конкурсе в электронной форме и информации о лицах, подавших заявки на участие в таком конкурсе до окончания срока подачи заявок.   </w:t>
      </w:r>
    </w:p>
    <w:p w:rsidR="00F31A4D" w:rsidRPr="00B56B56" w:rsidRDefault="00F31A4D" w:rsidP="008F0D0E">
      <w:pPr>
        <w:pStyle w:val="Default"/>
        <w:ind w:firstLine="709"/>
        <w:jc w:val="both"/>
        <w:rPr>
          <w:rFonts w:eastAsiaTheme="minorEastAsia"/>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sz w:val="22"/>
          <w:szCs w:val="22"/>
        </w:rPr>
        <w:t xml:space="preserve">   </w:t>
      </w:r>
      <w:bookmarkStart w:id="34" w:name="_Toc409516125"/>
      <w:r w:rsidRPr="00B56B56">
        <w:rPr>
          <w:rFonts w:ascii="Times New Roman" w:hAnsi="Times New Roman" w:cs="Times New Roman"/>
          <w:b/>
          <w:sz w:val="22"/>
          <w:szCs w:val="22"/>
        </w:rPr>
        <w:t>Статья 18. Особенности заключения договора  при проведении конкурса в электронной форме</w:t>
      </w:r>
      <w:bookmarkEnd w:id="34"/>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 По результатам конкурса в электронной форме, договор может быть заключен в форме электронного документа, при этом такой договор заключается посредством использования электронной площадки, на которой проводился такой конкурс, в порядке, установленном оператором электронной площадки, с учетом правил, предусмотренных статьей 13 настоящего положения.</w:t>
      </w:r>
      <w:bookmarkStart w:id="35" w:name="Par896"/>
      <w:bookmarkEnd w:id="35"/>
    </w:p>
    <w:p w:rsidR="00F31A4D" w:rsidRPr="00B56B56" w:rsidRDefault="00F31A4D" w:rsidP="008F0D0E">
      <w:pPr>
        <w:pStyle w:val="Default"/>
        <w:ind w:firstLine="709"/>
        <w:jc w:val="both"/>
        <w:rPr>
          <w:sz w:val="22"/>
          <w:szCs w:val="22"/>
        </w:rPr>
      </w:pPr>
    </w:p>
    <w:p w:rsidR="008F0D0E" w:rsidRPr="00120FEB" w:rsidRDefault="008F0D0E" w:rsidP="008F0D0E">
      <w:pPr>
        <w:pStyle w:val="ConsPlusNormal"/>
        <w:ind w:firstLine="540"/>
        <w:jc w:val="center"/>
        <w:outlineLvl w:val="2"/>
        <w:rPr>
          <w:rFonts w:ascii="Times New Roman" w:hAnsi="Times New Roman" w:cs="Times New Roman"/>
          <w:b/>
          <w:sz w:val="22"/>
          <w:szCs w:val="22"/>
        </w:rPr>
      </w:pPr>
      <w:bookmarkStart w:id="36" w:name="_Toc409516126"/>
      <w:r w:rsidRPr="00120FEB">
        <w:rPr>
          <w:rFonts w:ascii="Times New Roman" w:hAnsi="Times New Roman" w:cs="Times New Roman"/>
          <w:b/>
          <w:sz w:val="22"/>
          <w:szCs w:val="22"/>
        </w:rPr>
        <w:lastRenderedPageBreak/>
        <w:t>Статья 19. Проведение аукциона</w:t>
      </w:r>
      <w:bookmarkEnd w:id="36"/>
    </w:p>
    <w:p w:rsidR="008F0D0E" w:rsidRPr="00120FEB" w:rsidRDefault="008F0D0E" w:rsidP="008F0D0E">
      <w:pPr>
        <w:pStyle w:val="Default"/>
        <w:ind w:firstLine="709"/>
        <w:jc w:val="both"/>
        <w:rPr>
          <w:sz w:val="22"/>
          <w:szCs w:val="22"/>
        </w:rPr>
      </w:pPr>
      <w:r w:rsidRPr="00120FEB">
        <w:rPr>
          <w:rFonts w:eastAsiaTheme="minorEastAsia"/>
          <w:color w:val="auto"/>
          <w:sz w:val="22"/>
          <w:szCs w:val="22"/>
          <w:lang w:eastAsia="ru-RU"/>
        </w:rPr>
        <w:t xml:space="preserve">19.1. </w:t>
      </w:r>
      <w:r w:rsidRPr="00120FEB">
        <w:rPr>
          <w:sz w:val="22"/>
          <w:szCs w:val="22"/>
        </w:rPr>
        <w:t>Заказчик вправе проводить аукцион в случае, если критерием определения победителя является только цена договора. При этом</w:t>
      </w:r>
      <w:proofErr w:type="gramStart"/>
      <w:r w:rsidRPr="00120FEB">
        <w:rPr>
          <w:sz w:val="22"/>
          <w:szCs w:val="22"/>
        </w:rPr>
        <w:t>,</w:t>
      </w:r>
      <w:proofErr w:type="gramEnd"/>
      <w:r w:rsidRPr="00120FEB">
        <w:rPr>
          <w:rFonts w:eastAsiaTheme="minorEastAsia"/>
          <w:color w:val="auto"/>
          <w:sz w:val="22"/>
          <w:szCs w:val="22"/>
          <w:lang w:eastAsia="ru-RU"/>
        </w:rPr>
        <w:t xml:space="preserve"> если закупаемые заказчиком товары, работы, услуги, в соответствии с частью 4 статьи 3 №223-ФЗ, включены в установленный Правительством Российской Федерации перечень товаров, работ, услуг, заказчик обязан проводить аукцион в электронной форме.    </w:t>
      </w:r>
    </w:p>
    <w:p w:rsidR="008F0D0E" w:rsidRPr="00120FEB" w:rsidRDefault="008F0D0E" w:rsidP="008F0D0E">
      <w:pPr>
        <w:pStyle w:val="Default"/>
        <w:ind w:firstLine="709"/>
        <w:jc w:val="both"/>
        <w:rPr>
          <w:rFonts w:eastAsiaTheme="minorEastAsia"/>
          <w:color w:val="auto"/>
          <w:sz w:val="22"/>
          <w:szCs w:val="22"/>
          <w:lang w:eastAsia="ru-RU"/>
        </w:rPr>
      </w:pPr>
      <w:r w:rsidRPr="00120FEB">
        <w:rPr>
          <w:sz w:val="22"/>
          <w:szCs w:val="22"/>
        </w:rPr>
        <w:t xml:space="preserve">19.2.  </w:t>
      </w:r>
      <w:r w:rsidRPr="00120FEB">
        <w:rPr>
          <w:rFonts w:eastAsiaTheme="minorEastAsia"/>
          <w:color w:val="auto"/>
          <w:sz w:val="22"/>
          <w:szCs w:val="22"/>
          <w:lang w:eastAsia="ru-RU"/>
        </w:rPr>
        <w:t xml:space="preserve">Для проведения аукциона заказчик разрабатывает и утверждает аукционную документацию.  </w:t>
      </w:r>
    </w:p>
    <w:p w:rsidR="008F0D0E" w:rsidRDefault="008F0D0E" w:rsidP="008F0D0E">
      <w:pPr>
        <w:pStyle w:val="Default"/>
        <w:ind w:firstLine="709"/>
        <w:jc w:val="both"/>
        <w:rPr>
          <w:rFonts w:eastAsiaTheme="minorEastAsia"/>
          <w:color w:val="auto"/>
          <w:sz w:val="22"/>
          <w:szCs w:val="22"/>
          <w:lang w:eastAsia="ru-RU"/>
        </w:rPr>
      </w:pPr>
      <w:r w:rsidRPr="00120FEB">
        <w:rPr>
          <w:rFonts w:eastAsiaTheme="minorEastAsia"/>
          <w:color w:val="auto"/>
          <w:sz w:val="22"/>
          <w:szCs w:val="22"/>
          <w:lang w:eastAsia="ru-RU"/>
        </w:rPr>
        <w:t>19.3. Для проведения аукциона заказчик вправе привлекать специализированную организацию.</w:t>
      </w:r>
      <w:r w:rsidRPr="00B56B56">
        <w:rPr>
          <w:rFonts w:eastAsiaTheme="minorEastAsia"/>
          <w:color w:val="auto"/>
          <w:sz w:val="22"/>
          <w:szCs w:val="22"/>
          <w:lang w:eastAsia="ru-RU"/>
        </w:rPr>
        <w:t xml:space="preserve"> </w:t>
      </w:r>
    </w:p>
    <w:p w:rsidR="00F31A4D" w:rsidRPr="00B56B56" w:rsidRDefault="00F31A4D" w:rsidP="008F0D0E">
      <w:pPr>
        <w:pStyle w:val="Default"/>
        <w:ind w:firstLine="709"/>
        <w:jc w:val="both"/>
        <w:rPr>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37" w:name="_Toc409516127"/>
      <w:r w:rsidRPr="00B56B56">
        <w:rPr>
          <w:rFonts w:ascii="Times New Roman" w:hAnsi="Times New Roman" w:cs="Times New Roman"/>
          <w:b/>
          <w:sz w:val="22"/>
          <w:szCs w:val="22"/>
        </w:rPr>
        <w:t>Статья 20. Извещение о проведен</w:t>
      </w:r>
      <w:proofErr w:type="gramStart"/>
      <w:r w:rsidRPr="00B56B56">
        <w:rPr>
          <w:rFonts w:ascii="Times New Roman" w:hAnsi="Times New Roman" w:cs="Times New Roman"/>
          <w:b/>
          <w:sz w:val="22"/>
          <w:szCs w:val="22"/>
        </w:rPr>
        <w:t>ии ау</w:t>
      </w:r>
      <w:proofErr w:type="gramEnd"/>
      <w:r w:rsidRPr="00B56B56">
        <w:rPr>
          <w:rFonts w:ascii="Times New Roman" w:hAnsi="Times New Roman" w:cs="Times New Roman"/>
          <w:b/>
          <w:sz w:val="22"/>
          <w:szCs w:val="22"/>
        </w:rPr>
        <w:t>кциона, аукционная документация</w:t>
      </w:r>
      <w:bookmarkEnd w:id="37"/>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20.1. Извещение о проведен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 xml:space="preserve">кциона размещается заказчиком в единой информационной системе не менее чем за двадцать дней до дня окончания подачи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20.2. Извещение о проведен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кциона является неотъемлемой частью аукционной документации, сведения, содержащиеся в извещении, должны соответствовать сведениям, содержащимся в аукционной документации. В извещении о проведен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кциона заказчик указывает:</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способ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место поставки товара, выполнения работ, оказания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7) место и дата рассмотрения предложений участников закупки и подведения итогов закупки, в том числе дата и время начала проведения аукциона;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8) размер и порядок предоставления обеспечения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9) иную информацию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20.3. Аукционная документация должна содержать:</w:t>
      </w:r>
    </w:p>
    <w:p w:rsidR="008F0D0E" w:rsidRPr="00B56B56" w:rsidRDefault="008F0D0E" w:rsidP="008F0D0E">
      <w:pPr>
        <w:pStyle w:val="Default"/>
        <w:ind w:firstLine="709"/>
        <w:jc w:val="both"/>
        <w:rPr>
          <w:rFonts w:eastAsiaTheme="minorEastAsia"/>
          <w:color w:val="auto"/>
          <w:sz w:val="22"/>
          <w:szCs w:val="22"/>
          <w:lang w:eastAsia="ru-RU"/>
        </w:rPr>
      </w:pPr>
      <w:proofErr w:type="gramStart"/>
      <w:r w:rsidRPr="00B56B56">
        <w:rPr>
          <w:rFonts w:eastAsiaTheme="minorEastAsia"/>
          <w:color w:val="auto"/>
          <w:sz w:val="22"/>
          <w:szCs w:val="22"/>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B56B56">
        <w:rPr>
          <w:rFonts w:eastAsiaTheme="minorEastAsia"/>
          <w:color w:val="auto"/>
          <w:sz w:val="22"/>
          <w:szCs w:val="22"/>
          <w:lang w:eastAsia="ru-RU"/>
        </w:rPr>
        <w:t xml:space="preserve"> поставляемого товара, выполняемой работы, оказываемой услуги потребностям заказчика. </w:t>
      </w:r>
      <w:proofErr w:type="gramStart"/>
      <w:r w:rsidRPr="00B56B56">
        <w:rPr>
          <w:rFonts w:eastAsiaTheme="minorEastAsia"/>
          <w:color w:val="auto"/>
          <w:sz w:val="22"/>
          <w:szCs w:val="22"/>
          <w:lang w:eastAsia="ru-RU"/>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B56B56">
        <w:rPr>
          <w:rFonts w:eastAsiaTheme="minorEastAsia"/>
          <w:color w:val="auto"/>
          <w:sz w:val="22"/>
          <w:szCs w:val="22"/>
          <w:lang w:eastAsia="ru-RU"/>
        </w:rPr>
        <w:t xml:space="preserve"> товара, выполняемой работы, оказываемой услуги потребностям заказчика;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4) место, условия и сроки (периоды) поставки товара, выполнения работы, оказания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форма, сроки и порядок оплаты товара, работы,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8) порядок, место, дата начала и дата окончания срока подачи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10) формы, порядок, дата начала и дата окончания срока предоставления участникам закупки разъяснений положений документации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11) место и дата рассмотрения предложений участников закупки и подведения итогов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 критерии оценки и сопоставления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13) порядок оценки и сопоставления заявок;</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14) размер и порядок предоставления обеспечения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sz w:val="22"/>
          <w:szCs w:val="22"/>
        </w:rPr>
        <w:t xml:space="preserve">15) размер и порядок предоставления обеспечения исполнения договора, требование к способам такого обеспечения;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16) иную информацию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20.4. 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 и извещения.</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20.5. Размещение аукционной документации в единой информационной системе осуществляется заказчиком одновременно с размещением извещения о проведен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 xml:space="preserve">кциона.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20.6.  Аукционная документация доступна в единой информационной системе бесплатно.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20.7. Изменения, вносимые в извещение, документацию,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такие изменения внесены заказчиком </w:t>
      </w:r>
      <w:proofErr w:type="gramStart"/>
      <w:r w:rsidRPr="00B56B56">
        <w:rPr>
          <w:rFonts w:eastAsiaTheme="minorEastAsia"/>
          <w:color w:val="auto"/>
          <w:sz w:val="22"/>
          <w:szCs w:val="22"/>
          <w:lang w:eastAsia="ru-RU"/>
        </w:rPr>
        <w:t>позднее</w:t>
      </w:r>
      <w:proofErr w:type="gramEnd"/>
      <w:r w:rsidRPr="00B56B56">
        <w:rPr>
          <w:rFonts w:eastAsiaTheme="minorEastAsia"/>
          <w:color w:val="auto"/>
          <w:sz w:val="22"/>
          <w:szCs w:val="22"/>
          <w:lang w:eastAsia="ru-RU"/>
        </w:rPr>
        <w:t xml:space="preserve"> чем за пятнадцать дней до даты окончания подачи заявок на участие в аукционе, срок подачи заявок должен быть продлен так, чтобы со дня размещения в единой информационной системе внесенных  изменений до даты окончания подачи заявок такой срок составлял не менее чем пятнадцать дней.</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38" w:name="_Toc409516128"/>
      <w:r w:rsidRPr="00B56B56">
        <w:rPr>
          <w:rFonts w:ascii="Times New Roman" w:hAnsi="Times New Roman" w:cs="Times New Roman"/>
          <w:b/>
          <w:sz w:val="22"/>
          <w:szCs w:val="22"/>
        </w:rPr>
        <w:t>Статья 21. Порядок подачи заявок на участие в аукционе</w:t>
      </w:r>
      <w:bookmarkEnd w:id="38"/>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21.1. Заявки на участие в аукционе предоставляются по форме и в порядке, которые указаны в аукционной документации.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21.2. Заявка на участие в аукционе должна соответствовать всем требованиям, установленным в аукционной документации.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21.3. Каждая заявка, поступившая в срок, указанный в аукционной документации, регистрируется.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21.4. Любое заинтересованное лицо вправе подать только одну заявку на участие в аукционе в отношении каждого предмета аукциона (лота). </w:t>
      </w:r>
    </w:p>
    <w:p w:rsidR="00120FEB"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21.5. Прием заявок на участие в аукционе прекращается с наступлением срока окончания приема таких заявок, установленного в аукционной документации.</w:t>
      </w:r>
    </w:p>
    <w:p w:rsidR="008F0D0E" w:rsidRDefault="00120FEB"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21.6. 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по окончании срока подачи заявок на участие в аукционе подана только одна заявка или не подано ни одной такой заявки, аукцион признается несостоявшимся. 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r w:rsidRPr="00B56B56">
        <w:rPr>
          <w:rFonts w:eastAsiaTheme="minorEastAsia"/>
          <w:b/>
          <w:sz w:val="22"/>
          <w:szCs w:val="22"/>
          <w:lang w:eastAsia="ru-RU"/>
        </w:rPr>
        <w:t xml:space="preserve"> </w:t>
      </w:r>
      <w:r w:rsidRPr="00B56B56">
        <w:rPr>
          <w:rFonts w:eastAsiaTheme="minorEastAsia"/>
          <w:b/>
          <w:sz w:val="22"/>
          <w:szCs w:val="22"/>
          <w:lang w:eastAsia="ru-RU"/>
        </w:rPr>
        <w:tab/>
      </w:r>
      <w:r w:rsidR="001D45E8">
        <w:rPr>
          <w:rFonts w:eastAsiaTheme="minorEastAsia"/>
          <w:sz w:val="22"/>
          <w:szCs w:val="22"/>
          <w:lang w:eastAsia="ru-RU"/>
        </w:rPr>
        <w:t xml:space="preserve">При этом информации о признании аукциона </w:t>
      </w:r>
      <w:proofErr w:type="gramStart"/>
      <w:r w:rsidR="001D45E8">
        <w:rPr>
          <w:rFonts w:eastAsiaTheme="minorEastAsia"/>
          <w:sz w:val="22"/>
          <w:szCs w:val="22"/>
          <w:lang w:eastAsia="ru-RU"/>
        </w:rPr>
        <w:t>несостоявшимся</w:t>
      </w:r>
      <w:proofErr w:type="gramEnd"/>
      <w:r w:rsidR="001D45E8">
        <w:rPr>
          <w:rFonts w:eastAsiaTheme="minorEastAsia"/>
          <w:sz w:val="22"/>
          <w:szCs w:val="22"/>
          <w:lang w:eastAsia="ru-RU"/>
        </w:rPr>
        <w:t xml:space="preserve"> вносится в протокол рассмотрения заявок.</w:t>
      </w:r>
      <w:r w:rsidR="008F0D0E" w:rsidRPr="00B56B56">
        <w:rPr>
          <w:rFonts w:eastAsiaTheme="minorEastAsia"/>
          <w:color w:val="auto"/>
          <w:sz w:val="22"/>
          <w:szCs w:val="22"/>
          <w:lang w:eastAsia="ru-RU"/>
        </w:rPr>
        <w:t xml:space="preserve"> </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39" w:name="_Toc409516129"/>
      <w:r w:rsidRPr="00B56B56">
        <w:rPr>
          <w:rFonts w:ascii="Times New Roman" w:hAnsi="Times New Roman" w:cs="Times New Roman"/>
          <w:b/>
          <w:sz w:val="22"/>
          <w:szCs w:val="22"/>
        </w:rPr>
        <w:t>Статья 22. Рассмотрение заявок на участие в аукционе</w:t>
      </w:r>
      <w:bookmarkEnd w:id="39"/>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22.1. Рассмотрение заявок на участие в аукционе осуществляется созданной заказчиком комиссией по осуществлению закупок.  Срок рассмотрения заявок на участие в аукционе не может превышать двадцать дней </w:t>
      </w:r>
      <w:proofErr w:type="gramStart"/>
      <w:r w:rsidRPr="00B56B56">
        <w:rPr>
          <w:rFonts w:eastAsiaTheme="minorEastAsia"/>
          <w:color w:val="auto"/>
          <w:sz w:val="22"/>
          <w:szCs w:val="22"/>
          <w:lang w:eastAsia="ru-RU"/>
        </w:rPr>
        <w:t>с даты окончания</w:t>
      </w:r>
      <w:proofErr w:type="gramEnd"/>
      <w:r w:rsidRPr="00B56B56">
        <w:rPr>
          <w:rFonts w:eastAsiaTheme="minorEastAsia"/>
          <w:color w:val="auto"/>
          <w:sz w:val="22"/>
          <w:szCs w:val="22"/>
          <w:lang w:eastAsia="ru-RU"/>
        </w:rPr>
        <w:t xml:space="preserve"> срока подачи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 xml:space="preserve">22.2. По результатам рассмотрения заявок, комиссия принимает решение о соответствии или о несоответствии поданной заявки, требованиям аукционной документации и, соответственно, о допуске лица к участию в аукционе и о признании его участником закупки или об отказе в допуске такому лицу к участию в аукционе.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22.3. Комиссия обязана отклонить заявку на участие в аукционе в случае если: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22.3.1. лицо, подавшее ее, не соответствует требованиям, предъявляемым к участникам закупки, установленным в аукционной документации в соответствии с настоящим положением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22.3.2. заявка признана не соответствующей требованиям, установленным в аукционной документации. При этом комиссия вправе признать заявку соответствующей таким требованиям, при условии незначительных отклонений содержащихся в заявке, которые существенно не влияют на исполнение договора;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22.3.3. заявка содержит недостоверную (противоречивую и (или) не соответствующую действительности) информацию.  </w:t>
      </w:r>
    </w:p>
    <w:p w:rsidR="00120FEB" w:rsidRPr="00B56B56" w:rsidRDefault="00120FEB"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22.4. 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по результатам рассмотрения заявок на участие в аукционе комиссия отклонила все такие заявки или только одна заявка соответствует требованиям, указанным в аукционной документации, аукцион признается несостоявшимся.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22.</w:t>
      </w:r>
      <w:r w:rsidR="00120FEB">
        <w:rPr>
          <w:rFonts w:eastAsiaTheme="minorEastAsia"/>
          <w:color w:val="auto"/>
          <w:sz w:val="22"/>
          <w:szCs w:val="22"/>
          <w:lang w:eastAsia="ru-RU"/>
        </w:rPr>
        <w:t>5</w:t>
      </w:r>
      <w:r w:rsidRPr="00B56B56">
        <w:rPr>
          <w:rFonts w:eastAsiaTheme="minorEastAsia"/>
          <w:color w:val="auto"/>
          <w:sz w:val="22"/>
          <w:szCs w:val="22"/>
          <w:lang w:eastAsia="ru-RU"/>
        </w:rPr>
        <w:t xml:space="preserve">. Результаты рассмотрения заявок на участие в аукционе фиксируются в протоколе рассмотрения таких заявок, в котором должна содержаться следующая информация: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информация о лицах, заявки которых были рассмотрены;</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информация о лицах, заявки на участие в аукционе которых были отклонены, с указанием причин их отклонения;</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информация об объеме, цене закупаемых товаров, работ, ус</w:t>
      </w:r>
      <w:r w:rsidR="001D45E8">
        <w:rPr>
          <w:rFonts w:eastAsiaTheme="minorEastAsia"/>
          <w:color w:val="auto"/>
          <w:sz w:val="22"/>
          <w:szCs w:val="22"/>
          <w:lang w:eastAsia="ru-RU"/>
        </w:rPr>
        <w:t>луг, сроке исполнения договора;</w:t>
      </w:r>
    </w:p>
    <w:p w:rsidR="001D45E8" w:rsidRPr="00B56B56" w:rsidRDefault="001D45E8"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4) иная информация, предусмотренная настоящим положением, в том числе информация о признан</w:t>
      </w:r>
      <w:proofErr w:type="gramStart"/>
      <w:r>
        <w:rPr>
          <w:rFonts w:eastAsiaTheme="minorEastAsia"/>
          <w:color w:val="auto"/>
          <w:sz w:val="22"/>
          <w:szCs w:val="22"/>
          <w:lang w:eastAsia="ru-RU"/>
        </w:rPr>
        <w:t>ии ау</w:t>
      </w:r>
      <w:proofErr w:type="gramEnd"/>
      <w:r>
        <w:rPr>
          <w:rFonts w:eastAsiaTheme="minorEastAsia"/>
          <w:color w:val="auto"/>
          <w:sz w:val="22"/>
          <w:szCs w:val="22"/>
          <w:lang w:eastAsia="ru-RU"/>
        </w:rPr>
        <w:t>кциона несостоявшимся (при необходимости).</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22.</w:t>
      </w:r>
      <w:r w:rsidR="00120FEB">
        <w:rPr>
          <w:rFonts w:eastAsiaTheme="minorEastAsia"/>
          <w:color w:val="auto"/>
          <w:sz w:val="22"/>
          <w:szCs w:val="22"/>
          <w:lang w:eastAsia="ru-RU"/>
        </w:rPr>
        <w:t>6</w:t>
      </w:r>
      <w:r w:rsidRPr="00B56B56">
        <w:rPr>
          <w:rFonts w:eastAsiaTheme="minorEastAsia"/>
          <w:color w:val="auto"/>
          <w:sz w:val="22"/>
          <w:szCs w:val="22"/>
          <w:lang w:eastAsia="ru-RU"/>
        </w:rPr>
        <w:t>. Протокол рассмотрения заявок подписывается всеми участвовавшими членами комиссии и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w:t>
      </w:r>
    </w:p>
    <w:p w:rsidR="00F31A4D" w:rsidRPr="00B56B56" w:rsidRDefault="00F31A4D" w:rsidP="008F0D0E">
      <w:pPr>
        <w:pStyle w:val="Default"/>
        <w:ind w:firstLine="709"/>
        <w:jc w:val="both"/>
        <w:rPr>
          <w:b/>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40" w:name="_Toc409516130"/>
      <w:r w:rsidRPr="00B56B56">
        <w:rPr>
          <w:rFonts w:ascii="Times New Roman" w:hAnsi="Times New Roman" w:cs="Times New Roman"/>
          <w:b/>
          <w:sz w:val="22"/>
          <w:szCs w:val="22"/>
        </w:rPr>
        <w:t>Статья 23. Порядок проведения аукциона</w:t>
      </w:r>
      <w:bookmarkEnd w:id="40"/>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23.1. В аукционе могут участвовать только лица, признанные участниками закупки и заявки которых не были отклонены. Заказчик обязан обеспечить участникам закупки возможность принять участие в аукционе.</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23.2. Аукцион проводится заказчиком в присутствии участников закупки, при этом для проведения аукциона заказчик назначает (привлекает) аукциониста.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23.3. Аукцион проводится путем снижения начальной (максимальной) цены договора, указанной в аукционной документации, на величину понижения цены договора - шага аукциона.</w:t>
      </w:r>
    </w:p>
    <w:p w:rsidR="008F0D0E" w:rsidRPr="00B56B56" w:rsidRDefault="008F0D0E" w:rsidP="008F0D0E">
      <w:pPr>
        <w:pStyle w:val="Default"/>
        <w:ind w:firstLine="709"/>
        <w:jc w:val="both"/>
        <w:rPr>
          <w:rFonts w:eastAsiaTheme="minorEastAsia"/>
          <w:color w:val="auto"/>
          <w:sz w:val="22"/>
          <w:szCs w:val="22"/>
          <w:lang w:eastAsia="ru-RU"/>
        </w:rPr>
      </w:pPr>
      <w:bookmarkStart w:id="41" w:name="Par1839"/>
      <w:bookmarkEnd w:id="41"/>
      <w:r w:rsidRPr="00B56B56">
        <w:rPr>
          <w:rFonts w:eastAsiaTheme="minorEastAsia"/>
          <w:color w:val="auto"/>
          <w:sz w:val="22"/>
          <w:szCs w:val="22"/>
          <w:lang w:eastAsia="ru-RU"/>
        </w:rPr>
        <w:t>23.4. "Шаг аукциона" устанавливается в размере пяти процентов начальной (максимальной) цены договора, указанной в аукционной документации. В случае если после троекратного объявления последнего предложения о цене договора ни один из участников закупки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23.5.  Аукцион проводится в следующем порядке:</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непосредственно перед началом проведения аукциона аукционист регистрирует участников закупки. В случае проведения аукциона по нескольким лотам аукционист перед началом каждого лота регистрирует участников закупки. При регистрации участникам закупки выдаются пронумерованные карточки (далее - карточки);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аукционист начинает аукцион с объявления начала проведения аукциона, номера лота (в случае проведения аукциона по нескольким лотам), наименования предмета договора, начальной (максимальной) цены договора, "шага аукциона", наименований участников закупки, которые не явились на аукцион, а также с обращения к участникам закупки заявлять свои предложения о цене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 участник закупки после объявления аукционистом начальной (максимальной) цены договора и цены договора, сниженной на "шаг аукциона" в порядке, установленном </w:t>
      </w:r>
      <w:hyperlink w:anchor="Par1839" w:tooltip="Ссылка на текущий документ" w:history="1">
        <w:r w:rsidR="002F2513">
          <w:rPr>
            <w:rFonts w:eastAsiaTheme="minorEastAsia"/>
            <w:color w:val="auto"/>
            <w:sz w:val="22"/>
            <w:szCs w:val="22"/>
            <w:lang w:eastAsia="ru-RU"/>
          </w:rPr>
          <w:t>пунктом 23.</w:t>
        </w:r>
        <w:r w:rsidRPr="00B56B56">
          <w:rPr>
            <w:rFonts w:eastAsiaTheme="minorEastAsia"/>
            <w:color w:val="auto"/>
            <w:sz w:val="22"/>
            <w:szCs w:val="22"/>
            <w:lang w:eastAsia="ru-RU"/>
          </w:rPr>
          <w:t>4</w:t>
        </w:r>
      </w:hyperlink>
      <w:r w:rsidRPr="00B56B56">
        <w:rPr>
          <w:rFonts w:eastAsiaTheme="minorEastAsia"/>
          <w:color w:val="auto"/>
          <w:sz w:val="22"/>
          <w:szCs w:val="22"/>
          <w:lang w:eastAsia="ru-RU"/>
        </w:rPr>
        <w:t xml:space="preserve"> </w:t>
      </w:r>
      <w:r w:rsidRPr="00B56B56">
        <w:rPr>
          <w:rFonts w:eastAsiaTheme="minorEastAsia"/>
          <w:color w:val="auto"/>
          <w:sz w:val="22"/>
          <w:szCs w:val="22"/>
          <w:lang w:eastAsia="ru-RU"/>
        </w:rPr>
        <w:lastRenderedPageBreak/>
        <w:t>настоящей статьи, поднимает карточку в случае, если он согласен заключить договор по объявленной цене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 аукционист объявляет номер карточки участника закупки, который первым поднял карточку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порядке, установленном </w:t>
      </w:r>
      <w:r w:rsidR="002F2513">
        <w:t>пунктом 23.4.</w:t>
      </w:r>
      <w:r w:rsidRPr="00B56B56">
        <w:rPr>
          <w:rFonts w:eastAsiaTheme="minorEastAsia"/>
          <w:color w:val="auto"/>
          <w:sz w:val="22"/>
          <w:szCs w:val="22"/>
          <w:lang w:eastAsia="ru-RU"/>
        </w:rPr>
        <w:t>настоящей статьи, и "шаг аукциона", на который снижается цена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аукцион считается оконченным, если после троекратного объявления аукционистом цены договора ни один из участников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наименование победителя такого аукциона и наименование участника закупки, который сделал предпоследнее предложение о цене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23.6. Победителем аукциона признается участник закупки, предложивший наиболее низкую цену договора. </w:t>
      </w:r>
    </w:p>
    <w:p w:rsidR="008F0D0E" w:rsidRPr="003F2688"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23.7. В</w:t>
      </w:r>
      <w:r w:rsidRPr="003F2688">
        <w:rPr>
          <w:rFonts w:eastAsiaTheme="minorEastAsia"/>
          <w:color w:val="auto"/>
          <w:sz w:val="22"/>
          <w:szCs w:val="22"/>
          <w:lang w:eastAsia="ru-RU"/>
        </w:rPr>
        <w:t xml:space="preserve"> случае если при проведен</w:t>
      </w:r>
      <w:proofErr w:type="gramStart"/>
      <w:r w:rsidRPr="003F2688">
        <w:rPr>
          <w:rFonts w:eastAsiaTheme="minorEastAsia"/>
          <w:color w:val="auto"/>
          <w:sz w:val="22"/>
          <w:szCs w:val="22"/>
          <w:lang w:eastAsia="ru-RU"/>
        </w:rPr>
        <w:t>ии ау</w:t>
      </w:r>
      <w:proofErr w:type="gramEnd"/>
      <w:r w:rsidRPr="003F2688">
        <w:rPr>
          <w:rFonts w:eastAsiaTheme="minorEastAsia"/>
          <w:color w:val="auto"/>
          <w:sz w:val="22"/>
          <w:szCs w:val="22"/>
          <w:lang w:eastAsia="ru-RU"/>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аукцион проводится путем повышения цены договора исходя из правил определенных настоящей статьей. Победителем такого аукциона признается участник закупки, предложивший самую высокую цену за право заключить такой договор.</w:t>
      </w:r>
    </w:p>
    <w:p w:rsidR="003F2688" w:rsidRPr="00B56B56" w:rsidRDefault="001A3074"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23.8. В случае</w:t>
      </w:r>
      <w:proofErr w:type="gramStart"/>
      <w:r>
        <w:rPr>
          <w:rFonts w:eastAsiaTheme="minorEastAsia"/>
          <w:color w:val="auto"/>
          <w:sz w:val="22"/>
          <w:szCs w:val="22"/>
          <w:lang w:eastAsia="ru-RU"/>
        </w:rPr>
        <w:t>,</w:t>
      </w:r>
      <w:proofErr w:type="gramEnd"/>
      <w:r w:rsidR="003F2688" w:rsidRPr="003F2688">
        <w:rPr>
          <w:rFonts w:eastAsiaTheme="minorEastAsia"/>
          <w:color w:val="auto"/>
          <w:sz w:val="22"/>
          <w:szCs w:val="22"/>
          <w:lang w:eastAsia="ru-RU"/>
        </w:rPr>
        <w:t xml:space="preserve"> если в аукционе участвовал один участник</w:t>
      </w:r>
      <w:r w:rsidR="002F2513">
        <w:rPr>
          <w:rFonts w:eastAsiaTheme="minorEastAsia"/>
          <w:color w:val="auto"/>
          <w:sz w:val="22"/>
          <w:szCs w:val="22"/>
          <w:lang w:eastAsia="ru-RU"/>
        </w:rPr>
        <w:t xml:space="preserve"> закупки</w:t>
      </w:r>
      <w:r w:rsidR="003F2688" w:rsidRPr="003F2688">
        <w:rPr>
          <w:rFonts w:eastAsiaTheme="minorEastAsia"/>
          <w:color w:val="auto"/>
          <w:sz w:val="22"/>
          <w:szCs w:val="22"/>
          <w:lang w:eastAsia="ru-RU"/>
        </w:rPr>
        <w:t xml:space="preserve"> или при проведении аукциона не присутствовал ни один участник </w:t>
      </w:r>
      <w:r w:rsidR="002F2513">
        <w:rPr>
          <w:rFonts w:eastAsiaTheme="minorEastAsia"/>
          <w:color w:val="auto"/>
          <w:sz w:val="22"/>
          <w:szCs w:val="22"/>
          <w:lang w:eastAsia="ru-RU"/>
        </w:rPr>
        <w:t>закупки</w:t>
      </w:r>
      <w:r w:rsidR="003F2688" w:rsidRPr="003F2688">
        <w:rPr>
          <w:rFonts w:eastAsiaTheme="minorEastAsia"/>
          <w:color w:val="auto"/>
          <w:sz w:val="22"/>
          <w:szCs w:val="22"/>
          <w:lang w:eastAsia="ru-RU"/>
        </w:rPr>
        <w:t xml:space="preserve">, либо в случае, если в связи с отсутствием предложений о цене </w:t>
      </w:r>
      <w:r w:rsidR="002F2513">
        <w:rPr>
          <w:rFonts w:eastAsiaTheme="minorEastAsia"/>
          <w:color w:val="auto"/>
          <w:sz w:val="22"/>
          <w:szCs w:val="22"/>
          <w:lang w:eastAsia="ru-RU"/>
        </w:rPr>
        <w:t>договора</w:t>
      </w:r>
      <w:r w:rsidR="003F2688" w:rsidRPr="003F2688">
        <w:rPr>
          <w:rFonts w:eastAsiaTheme="minorEastAsia"/>
          <w:color w:val="auto"/>
          <w:sz w:val="22"/>
          <w:szCs w:val="22"/>
          <w:lang w:eastAsia="ru-RU"/>
        </w:rPr>
        <w:t xml:space="preserve">, предусматривающих более низкую цену </w:t>
      </w:r>
      <w:r w:rsidR="00711AC8">
        <w:rPr>
          <w:rFonts w:eastAsiaTheme="minorEastAsia"/>
          <w:color w:val="auto"/>
          <w:sz w:val="22"/>
          <w:szCs w:val="22"/>
          <w:lang w:eastAsia="ru-RU"/>
        </w:rPr>
        <w:t>договора</w:t>
      </w:r>
      <w:r w:rsidR="003F2688" w:rsidRPr="003F2688">
        <w:rPr>
          <w:rFonts w:eastAsiaTheme="minorEastAsia"/>
          <w:color w:val="auto"/>
          <w:sz w:val="22"/>
          <w:szCs w:val="22"/>
          <w:lang w:eastAsia="ru-RU"/>
        </w:rPr>
        <w:t xml:space="preserve">, чем начальная (максимальная) цена </w:t>
      </w:r>
      <w:r w:rsidR="00711AC8">
        <w:rPr>
          <w:rFonts w:eastAsiaTheme="minorEastAsia"/>
          <w:color w:val="auto"/>
          <w:sz w:val="22"/>
          <w:szCs w:val="22"/>
          <w:lang w:eastAsia="ru-RU"/>
        </w:rPr>
        <w:t>договора</w:t>
      </w:r>
      <w:r w:rsidR="003F2688" w:rsidRPr="003F2688">
        <w:rPr>
          <w:rFonts w:eastAsiaTheme="minorEastAsia"/>
          <w:color w:val="auto"/>
          <w:sz w:val="22"/>
          <w:szCs w:val="22"/>
          <w:lang w:eastAsia="ru-RU"/>
        </w:rPr>
        <w:t xml:space="preserve"> (цена лота), "шаг аукциона"</w:t>
      </w:r>
      <w:r w:rsidR="002F2513">
        <w:rPr>
          <w:rFonts w:eastAsiaTheme="minorEastAsia"/>
          <w:color w:val="auto"/>
          <w:sz w:val="22"/>
          <w:szCs w:val="22"/>
          <w:lang w:eastAsia="ru-RU"/>
        </w:rPr>
        <w:t xml:space="preserve"> снижен в соответствии с пунктом 23.4. настоящей статьи </w:t>
      </w:r>
      <w:r w:rsidR="003F2688" w:rsidRPr="003F2688">
        <w:rPr>
          <w:rFonts w:eastAsiaTheme="minorEastAsia"/>
          <w:color w:val="auto"/>
          <w:sz w:val="22"/>
          <w:szCs w:val="22"/>
          <w:lang w:eastAsia="ru-RU"/>
        </w:rPr>
        <w:t xml:space="preserve">до минимального размера и после троекратного объявления предложения о начальной (максимальной) цене </w:t>
      </w:r>
      <w:r w:rsidR="002F2513">
        <w:rPr>
          <w:rFonts w:eastAsiaTheme="minorEastAsia"/>
          <w:color w:val="auto"/>
          <w:sz w:val="22"/>
          <w:szCs w:val="22"/>
          <w:lang w:eastAsia="ru-RU"/>
        </w:rPr>
        <w:t>договора</w:t>
      </w:r>
      <w:r w:rsidR="003F2688" w:rsidRPr="003F2688">
        <w:rPr>
          <w:rFonts w:eastAsiaTheme="minorEastAsia"/>
          <w:color w:val="auto"/>
          <w:sz w:val="22"/>
          <w:szCs w:val="22"/>
          <w:lang w:eastAsia="ru-RU"/>
        </w:rPr>
        <w:t xml:space="preserve"> (цене лота) не поступило ни одно предложение о цене </w:t>
      </w:r>
      <w:r w:rsidR="002F2513">
        <w:rPr>
          <w:rFonts w:eastAsiaTheme="minorEastAsia"/>
          <w:color w:val="auto"/>
          <w:sz w:val="22"/>
          <w:szCs w:val="22"/>
          <w:lang w:eastAsia="ru-RU"/>
        </w:rPr>
        <w:t>договора</w:t>
      </w:r>
      <w:r w:rsidR="003F2688" w:rsidRPr="003F2688">
        <w:rPr>
          <w:rFonts w:eastAsiaTheme="minorEastAsia"/>
          <w:color w:val="auto"/>
          <w:sz w:val="22"/>
          <w:szCs w:val="22"/>
          <w:lang w:eastAsia="ru-RU"/>
        </w:rPr>
        <w:t xml:space="preserve">, которое предусматривало бы более низкую цену </w:t>
      </w:r>
      <w:r w:rsidR="002F2513">
        <w:rPr>
          <w:rFonts w:eastAsiaTheme="minorEastAsia"/>
          <w:color w:val="auto"/>
          <w:sz w:val="22"/>
          <w:szCs w:val="22"/>
          <w:lang w:eastAsia="ru-RU"/>
        </w:rPr>
        <w:t>договора</w:t>
      </w:r>
      <w:r w:rsidR="003F2688" w:rsidRPr="003F2688">
        <w:rPr>
          <w:rFonts w:eastAsiaTheme="minorEastAsia"/>
          <w:color w:val="auto"/>
          <w:sz w:val="22"/>
          <w:szCs w:val="22"/>
          <w:lang w:eastAsia="ru-RU"/>
        </w:rPr>
        <w:t>, аукцион признается несостоявшимся. В случае</w:t>
      </w:r>
      <w:proofErr w:type="gramStart"/>
      <w:r w:rsidR="003F2688" w:rsidRPr="003F2688">
        <w:rPr>
          <w:rFonts w:eastAsiaTheme="minorEastAsia"/>
          <w:color w:val="auto"/>
          <w:sz w:val="22"/>
          <w:szCs w:val="22"/>
          <w:lang w:eastAsia="ru-RU"/>
        </w:rPr>
        <w:t>,</w:t>
      </w:r>
      <w:proofErr w:type="gramEnd"/>
      <w:r w:rsidR="003F2688" w:rsidRPr="003F2688">
        <w:rPr>
          <w:rFonts w:eastAsiaTheme="minorEastAsia"/>
          <w:color w:val="auto"/>
          <w:sz w:val="22"/>
          <w:szCs w:val="22"/>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r w:rsidR="002F2513">
        <w:rPr>
          <w:rFonts w:eastAsiaTheme="minorEastAsia"/>
          <w:color w:val="auto"/>
          <w:sz w:val="22"/>
          <w:szCs w:val="22"/>
          <w:lang w:eastAsia="ru-RU"/>
        </w:rPr>
        <w:t xml:space="preserve"> При этом информация о признании аукциона </w:t>
      </w:r>
      <w:proofErr w:type="gramStart"/>
      <w:r w:rsidR="002F2513">
        <w:rPr>
          <w:rFonts w:eastAsiaTheme="minorEastAsia"/>
          <w:color w:val="auto"/>
          <w:sz w:val="22"/>
          <w:szCs w:val="22"/>
          <w:lang w:eastAsia="ru-RU"/>
        </w:rPr>
        <w:t>несостоявшимся</w:t>
      </w:r>
      <w:proofErr w:type="gramEnd"/>
      <w:r w:rsidR="002F2513">
        <w:rPr>
          <w:rFonts w:eastAsiaTheme="minorEastAsia"/>
          <w:color w:val="auto"/>
          <w:sz w:val="22"/>
          <w:szCs w:val="22"/>
          <w:lang w:eastAsia="ru-RU"/>
        </w:rPr>
        <w:t xml:space="preserve"> вносится в протокол аукциона.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w:t>
      </w:r>
      <w:r w:rsidR="002F2513">
        <w:rPr>
          <w:rFonts w:eastAsiaTheme="minorEastAsia"/>
          <w:color w:val="auto"/>
          <w:sz w:val="22"/>
          <w:szCs w:val="22"/>
          <w:lang w:eastAsia="ru-RU"/>
        </w:rPr>
        <w:t>9</w:t>
      </w:r>
      <w:r w:rsidRPr="00B56B56">
        <w:rPr>
          <w:rFonts w:eastAsiaTheme="minorEastAsia"/>
          <w:color w:val="auto"/>
          <w:sz w:val="22"/>
          <w:szCs w:val="22"/>
          <w:lang w:eastAsia="ru-RU"/>
        </w:rPr>
        <w:t>. Заказчик обязан обеспечить осуществление аудиозаписи проведения аукциона. По окончан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кциона, заказчик составляет протокол аукциона.  Протокол аукциона должен содержать следующую информацию:</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 о месте, дате и времени проведения аукциона;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 о начальной (максимальной) цене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 о последнем и предпоследнем предложении о цене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наименование и место нахождения (для юридического лица), фамилия, имя, отчество (при наличии), место жительства (для физического лица) победителя аукциона и участника закупки, который сделал предпоследнее предложение о цене договора</w:t>
      </w:r>
      <w:r w:rsidR="002F2513">
        <w:rPr>
          <w:rFonts w:eastAsiaTheme="minorEastAsia"/>
          <w:color w:val="auto"/>
          <w:sz w:val="22"/>
          <w:szCs w:val="22"/>
          <w:lang w:eastAsia="ru-RU"/>
        </w:rPr>
        <w:t>;</w:t>
      </w:r>
      <w:r w:rsidRPr="00B56B56">
        <w:rPr>
          <w:rFonts w:eastAsiaTheme="minorEastAsia"/>
          <w:color w:val="auto"/>
          <w:sz w:val="22"/>
          <w:szCs w:val="22"/>
          <w:lang w:eastAsia="ru-RU"/>
        </w:rPr>
        <w:t xml:space="preserve"> </w:t>
      </w:r>
    </w:p>
    <w:p w:rsidR="002F2513"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об объеме  закупаемых товаров, работ, услуг, сроке исполнения договора</w:t>
      </w:r>
      <w:r w:rsidR="002F2513">
        <w:rPr>
          <w:rFonts w:eastAsiaTheme="minorEastAsia"/>
          <w:color w:val="auto"/>
          <w:sz w:val="22"/>
          <w:szCs w:val="22"/>
          <w:lang w:eastAsia="ru-RU"/>
        </w:rPr>
        <w:t xml:space="preserve">; </w:t>
      </w:r>
    </w:p>
    <w:p w:rsidR="008F0D0E" w:rsidRPr="00B56B56" w:rsidRDefault="002F2513"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иную информацию, предусмотренную настоящим положением, в том числе информация о признан</w:t>
      </w:r>
      <w:proofErr w:type="gramStart"/>
      <w:r>
        <w:rPr>
          <w:rFonts w:eastAsiaTheme="minorEastAsia"/>
          <w:color w:val="auto"/>
          <w:sz w:val="22"/>
          <w:szCs w:val="22"/>
          <w:lang w:eastAsia="ru-RU"/>
        </w:rPr>
        <w:t>ии ау</w:t>
      </w:r>
      <w:proofErr w:type="gramEnd"/>
      <w:r>
        <w:rPr>
          <w:rFonts w:eastAsiaTheme="minorEastAsia"/>
          <w:color w:val="auto"/>
          <w:sz w:val="22"/>
          <w:szCs w:val="22"/>
          <w:lang w:eastAsia="ru-RU"/>
        </w:rPr>
        <w:t xml:space="preserve">кциона несостоявшимся (при необходимости).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23.</w:t>
      </w:r>
      <w:r w:rsidR="002F2513">
        <w:rPr>
          <w:rFonts w:eastAsiaTheme="minorEastAsia"/>
          <w:color w:val="auto"/>
          <w:sz w:val="22"/>
          <w:szCs w:val="22"/>
          <w:lang w:eastAsia="ru-RU"/>
        </w:rPr>
        <w:t>10</w:t>
      </w:r>
      <w:r w:rsidRPr="00B56B56">
        <w:rPr>
          <w:rFonts w:eastAsiaTheme="minorEastAsia"/>
          <w:color w:val="auto"/>
          <w:sz w:val="22"/>
          <w:szCs w:val="22"/>
          <w:lang w:eastAsia="ru-RU"/>
        </w:rPr>
        <w:t xml:space="preserve">. Протокол аукциона подписывается заказчиком и аукционистом в день проведения аукциона. Протокол аукциона  размещается заказчиком в единой информационной системе не позднее чем через три дня со дня его подписания.   </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42" w:name="_Toc409516131"/>
      <w:r w:rsidRPr="00B56B56">
        <w:rPr>
          <w:rFonts w:ascii="Times New Roman" w:hAnsi="Times New Roman" w:cs="Times New Roman"/>
          <w:b/>
          <w:sz w:val="22"/>
          <w:szCs w:val="22"/>
        </w:rPr>
        <w:t>Статья 24. Заключение договора по результатам аукциона</w:t>
      </w:r>
      <w:bookmarkEnd w:id="42"/>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24.1. По результатам аукциона договор заключается на условиях, указанных в аукционной документации и по цене предложенной участником закупки, с которым такой договор заключается.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24.2. При заключении договора заказчик по согласованию с участником закупки, с которым </w:t>
      </w:r>
      <w:r w:rsidRPr="00B56B56">
        <w:rPr>
          <w:sz w:val="22"/>
          <w:szCs w:val="22"/>
        </w:rPr>
        <w:t xml:space="preserve">в соответствии с настоящим положением заключается договор, вправе </w:t>
      </w:r>
      <w:r w:rsidRPr="00B56B56">
        <w:rPr>
          <w:rFonts w:eastAsiaTheme="minorEastAsia"/>
          <w:color w:val="auto"/>
          <w:sz w:val="22"/>
          <w:szCs w:val="22"/>
          <w:lang w:eastAsia="ru-RU"/>
        </w:rPr>
        <w:t xml:space="preserve">изменить объем, цену закупаемых товаров, работ, услуг и (или) сроки исполнения договора по сравнению с </w:t>
      </w:r>
      <w:proofErr w:type="gramStart"/>
      <w:r w:rsidRPr="00B56B56">
        <w:rPr>
          <w:rFonts w:eastAsiaTheme="minorEastAsia"/>
          <w:color w:val="auto"/>
          <w:sz w:val="22"/>
          <w:szCs w:val="22"/>
          <w:lang w:eastAsia="ru-RU"/>
        </w:rPr>
        <w:t>указанными</w:t>
      </w:r>
      <w:proofErr w:type="gramEnd"/>
      <w:r w:rsidRPr="00B56B56">
        <w:rPr>
          <w:rFonts w:eastAsiaTheme="minorEastAsia"/>
          <w:color w:val="auto"/>
          <w:sz w:val="22"/>
          <w:szCs w:val="22"/>
          <w:lang w:eastAsia="ru-RU"/>
        </w:rPr>
        <w:t xml:space="preserve"> в протоколе, составленном по результатам закупки</w:t>
      </w:r>
      <w:r w:rsidRPr="00B56B56">
        <w:rPr>
          <w:sz w:val="22"/>
          <w:szCs w:val="22"/>
        </w:rPr>
        <w:t>.</w:t>
      </w:r>
      <w:r w:rsidRPr="00B56B56">
        <w:rPr>
          <w:rFonts w:eastAsiaTheme="minorEastAsia"/>
          <w:color w:val="auto"/>
          <w:sz w:val="22"/>
          <w:szCs w:val="22"/>
          <w:lang w:eastAsia="ru-RU"/>
        </w:rPr>
        <w:t xml:space="preserve"> При этом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 xml:space="preserve">24.3. Договор может быть заключен не ранее чем через десять дней </w:t>
      </w:r>
      <w:proofErr w:type="gramStart"/>
      <w:r w:rsidRPr="00B56B56">
        <w:rPr>
          <w:rFonts w:eastAsiaTheme="minorEastAsia"/>
          <w:color w:val="auto"/>
          <w:sz w:val="22"/>
          <w:szCs w:val="22"/>
          <w:lang w:eastAsia="ru-RU"/>
        </w:rPr>
        <w:t>с даты размещения</w:t>
      </w:r>
      <w:proofErr w:type="gramEnd"/>
      <w:r w:rsidRPr="00B56B56">
        <w:rPr>
          <w:rFonts w:eastAsiaTheme="minorEastAsia"/>
          <w:color w:val="auto"/>
          <w:sz w:val="22"/>
          <w:szCs w:val="22"/>
          <w:lang w:eastAsia="ru-RU"/>
        </w:rPr>
        <w:t xml:space="preserve"> в единой информационной системе протокола аукциона.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24.4. В течение десяти дней </w:t>
      </w:r>
      <w:proofErr w:type="gramStart"/>
      <w:r w:rsidRPr="00B56B56">
        <w:rPr>
          <w:rFonts w:eastAsiaTheme="minorEastAsia"/>
          <w:color w:val="auto"/>
          <w:sz w:val="22"/>
          <w:szCs w:val="22"/>
          <w:lang w:eastAsia="ru-RU"/>
        </w:rPr>
        <w:t>с даты размещения</w:t>
      </w:r>
      <w:proofErr w:type="gramEnd"/>
      <w:r w:rsidRPr="00B56B56">
        <w:rPr>
          <w:rFonts w:eastAsiaTheme="minorEastAsia"/>
          <w:color w:val="auto"/>
          <w:sz w:val="22"/>
          <w:szCs w:val="22"/>
          <w:lang w:eastAsia="ru-RU"/>
        </w:rPr>
        <w:t xml:space="preserve"> в единой информационной системе протокола аукциона заказчик обязан передать победителю без своей подписи проект договора (в количестве по числу сторон договора). Победитель аукциона обязан в течение пяти дней с момента получения от заказчика проекта договора подписать его и передать (вручить) все экземпляры проекта договора заказчику.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документации заказчиком было установлено требование о предоставлении обеспечения исполнения договора, то победитель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а в случае, предусмотренном пунктом 23.7. настоящего положения о закупке также документы (или их копии), подтверждающие </w:t>
      </w:r>
      <w:r w:rsidRPr="00B56B56">
        <w:rPr>
          <w:rFonts w:eastAsiaTheme="minorEastAsia"/>
          <w:sz w:val="22"/>
          <w:szCs w:val="22"/>
          <w:lang w:eastAsia="ru-RU"/>
        </w:rPr>
        <w:t>внесение  заказчику платы за право заключения такого договора</w:t>
      </w:r>
      <w:r w:rsidRPr="00B56B56">
        <w:rPr>
          <w:rFonts w:eastAsiaTheme="minorEastAsia"/>
          <w:color w:val="auto"/>
          <w:sz w:val="22"/>
          <w:szCs w:val="22"/>
          <w:lang w:eastAsia="ru-RU"/>
        </w:rPr>
        <w:t xml:space="preserve">. В случае если победителем аукциона не исполнены требования настоящей части, такой победитель признается уклонившимся от заключения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24.5. При уклонении победителя аукциона от заключения договора, заказчик вправе заключить договор с участником закупки, который сделал предложение о цене договора, следующее после победителя. При этом заключение договора для такого участника является обязательным.</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24.6. В случае заключения договора с участником закупки, который сделал предложение о цене договора, следующее после победителя, проект договора составляется заказчиком путем включения в проект договора, прилагаемый к аукционной документации, условий договора, предложенных этим участником. Проект договора подлежит направлению заказчиком этому участнику в срок, не превышающий десяти дней </w:t>
      </w:r>
      <w:proofErr w:type="gramStart"/>
      <w:r w:rsidRPr="00B56B56">
        <w:rPr>
          <w:rFonts w:eastAsiaTheme="minorEastAsia"/>
          <w:color w:val="auto"/>
          <w:sz w:val="22"/>
          <w:szCs w:val="22"/>
          <w:lang w:eastAsia="ru-RU"/>
        </w:rPr>
        <w:t>с даты признания</w:t>
      </w:r>
      <w:proofErr w:type="gramEnd"/>
      <w:r w:rsidRPr="00B56B56">
        <w:rPr>
          <w:rFonts w:eastAsiaTheme="minorEastAsia"/>
          <w:color w:val="auto"/>
          <w:sz w:val="22"/>
          <w:szCs w:val="22"/>
          <w:lang w:eastAsia="ru-RU"/>
        </w:rPr>
        <w:t xml:space="preserve"> победителя аукциона уклонившимся от заключения договора. При этом такой участник закупки обязан в течение пяти дней </w:t>
      </w:r>
      <w:proofErr w:type="gramStart"/>
      <w:r w:rsidRPr="00B56B56">
        <w:rPr>
          <w:rFonts w:eastAsiaTheme="minorEastAsia"/>
          <w:color w:val="auto"/>
          <w:sz w:val="22"/>
          <w:szCs w:val="22"/>
          <w:lang w:eastAsia="ru-RU"/>
        </w:rPr>
        <w:t>с даты получения</w:t>
      </w:r>
      <w:proofErr w:type="gramEnd"/>
      <w:r w:rsidRPr="00B56B56">
        <w:rPr>
          <w:rFonts w:eastAsiaTheme="minorEastAsia"/>
          <w:color w:val="auto"/>
          <w:sz w:val="22"/>
          <w:szCs w:val="22"/>
          <w:lang w:eastAsia="ru-RU"/>
        </w:rPr>
        <w:t xml:space="preserve"> от заказчика проекта договора подписать проект договора и передать (вручить) все экземпляры проекта договора заказчику.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документации заказчиком было установлено требование о предоставлении обеспечения исполнения договора, то такой участник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а в случае, предусмотренном пунктом 23.7. настоящего положения также документы (или их копии), подтверждающие </w:t>
      </w:r>
      <w:r w:rsidRPr="00B56B56">
        <w:rPr>
          <w:rFonts w:eastAsiaTheme="minorEastAsia"/>
          <w:sz w:val="22"/>
          <w:szCs w:val="22"/>
          <w:lang w:eastAsia="ru-RU"/>
        </w:rPr>
        <w:t>внесение  заказчику платы за право заключения такого договора</w:t>
      </w:r>
      <w:r w:rsidRPr="00B56B56">
        <w:rPr>
          <w:rFonts w:eastAsiaTheme="minorEastAsia"/>
          <w:color w:val="auto"/>
          <w:sz w:val="22"/>
          <w:szCs w:val="22"/>
          <w:lang w:eastAsia="ru-RU"/>
        </w:rPr>
        <w:t xml:space="preserve">. В случае если таким участником закупки, не исполнены требования настоящей части, этот участник закупки признается уклонившимся от заключения договора и аукцион признается несостоявшимся.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24.7.</w:t>
      </w:r>
      <w:r w:rsidRPr="00B56B56">
        <w:rPr>
          <w:rFonts w:eastAsiaTheme="minorEastAsia"/>
          <w:sz w:val="22"/>
          <w:szCs w:val="22"/>
          <w:lang w:eastAsia="ru-RU"/>
        </w:rPr>
        <w:t xml:space="preserve"> </w:t>
      </w:r>
      <w:proofErr w:type="gramStart"/>
      <w:r w:rsidRPr="00B56B56">
        <w:rPr>
          <w:rFonts w:eastAsiaTheme="minorEastAsia"/>
          <w:color w:val="auto"/>
          <w:sz w:val="22"/>
          <w:szCs w:val="22"/>
          <w:lang w:eastAsia="ru-RU"/>
        </w:rPr>
        <w:t xml:space="preserve">В течение десяти дней, следующих за датой получения от победителя аукциона или участника закупки, который сделал предложение о цене договора, следующее после победителя, подписанного проекта договора с приложением документов (или их копий), подтверждающих предоставление обеспечения исполнения договора, а в случае, предусмотренном пунктом 23.7. настоящего положения также документов (или их копий), подтверждающих </w:t>
      </w:r>
      <w:r w:rsidRPr="00B56B56">
        <w:rPr>
          <w:rFonts w:eastAsiaTheme="minorEastAsia"/>
          <w:sz w:val="22"/>
          <w:szCs w:val="22"/>
          <w:lang w:eastAsia="ru-RU"/>
        </w:rPr>
        <w:t>внесение  заказчику платы за право заключения такого договора,</w:t>
      </w:r>
      <w:r w:rsidRPr="00B56B56">
        <w:rPr>
          <w:rFonts w:eastAsiaTheme="minorEastAsia"/>
          <w:color w:val="auto"/>
          <w:sz w:val="22"/>
          <w:szCs w:val="22"/>
          <w:lang w:eastAsia="ru-RU"/>
        </w:rPr>
        <w:t xml:space="preserve"> заказчик</w:t>
      </w:r>
      <w:proofErr w:type="gramEnd"/>
      <w:r w:rsidRPr="00B56B56">
        <w:rPr>
          <w:rFonts w:eastAsiaTheme="minorEastAsia"/>
          <w:color w:val="auto"/>
          <w:sz w:val="22"/>
          <w:szCs w:val="22"/>
          <w:lang w:eastAsia="ru-RU"/>
        </w:rPr>
        <w:t xml:space="preserve"> обязан подписать договор и передать один экземпляр договора лицу, с которым заключен договор. При этом договор считается заключенным с момента его подписания заказчиком.  </w:t>
      </w:r>
    </w:p>
    <w:p w:rsidR="00F31A4D" w:rsidRPr="00B56B56" w:rsidRDefault="00F31A4D" w:rsidP="008F0D0E">
      <w:pPr>
        <w:pStyle w:val="Default"/>
        <w:ind w:firstLine="709"/>
        <w:jc w:val="both"/>
        <w:rPr>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43" w:name="_Toc409516132"/>
      <w:r w:rsidRPr="00B56B56">
        <w:rPr>
          <w:rFonts w:ascii="Times New Roman" w:hAnsi="Times New Roman" w:cs="Times New Roman"/>
          <w:b/>
          <w:sz w:val="22"/>
          <w:szCs w:val="22"/>
        </w:rPr>
        <w:t xml:space="preserve">Статья 25.  Последствия признания аукциона </w:t>
      </w:r>
      <w:proofErr w:type="gramStart"/>
      <w:r w:rsidRPr="00B56B56">
        <w:rPr>
          <w:rFonts w:ascii="Times New Roman" w:hAnsi="Times New Roman" w:cs="Times New Roman"/>
          <w:b/>
          <w:sz w:val="22"/>
          <w:szCs w:val="22"/>
        </w:rPr>
        <w:t>несостоявшимся</w:t>
      </w:r>
      <w:bookmarkEnd w:id="43"/>
      <w:proofErr w:type="gramEnd"/>
    </w:p>
    <w:p w:rsidR="002F2513" w:rsidRPr="000778EC" w:rsidRDefault="002F2513" w:rsidP="002F2513">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 25.</w:t>
      </w:r>
      <w:r w:rsidRPr="000778EC">
        <w:rPr>
          <w:rFonts w:eastAsiaTheme="minorEastAsia"/>
          <w:color w:val="auto"/>
          <w:sz w:val="22"/>
          <w:szCs w:val="22"/>
          <w:lang w:eastAsia="ru-RU"/>
        </w:rPr>
        <w:t xml:space="preserve">1. Заказчик заключает </w:t>
      </w:r>
      <w:r>
        <w:rPr>
          <w:rFonts w:eastAsiaTheme="minorEastAsia"/>
          <w:color w:val="auto"/>
          <w:sz w:val="22"/>
          <w:szCs w:val="22"/>
          <w:lang w:eastAsia="ru-RU"/>
        </w:rPr>
        <w:t>договор</w:t>
      </w:r>
      <w:r w:rsidRPr="000778EC">
        <w:rPr>
          <w:rFonts w:eastAsiaTheme="minorEastAsia"/>
          <w:color w:val="auto"/>
          <w:sz w:val="22"/>
          <w:szCs w:val="22"/>
          <w:lang w:eastAsia="ru-RU"/>
        </w:rPr>
        <w:t xml:space="preserve"> с единственным поставщиком (подрядчиком, исполнителем) в соответствии </w:t>
      </w:r>
      <w:r w:rsidRPr="00CB26CE">
        <w:rPr>
          <w:rFonts w:eastAsiaTheme="minorEastAsia"/>
          <w:color w:val="auto"/>
          <w:sz w:val="22"/>
          <w:szCs w:val="22"/>
          <w:lang w:eastAsia="ru-RU"/>
        </w:rPr>
        <w:t xml:space="preserve">с </w:t>
      </w:r>
      <w:hyperlink r:id="rId6" w:history="1">
        <w:r w:rsidRPr="00CB26CE">
          <w:rPr>
            <w:rFonts w:eastAsiaTheme="minorEastAsia"/>
            <w:color w:val="auto"/>
            <w:sz w:val="22"/>
            <w:szCs w:val="22"/>
            <w:lang w:eastAsia="ru-RU"/>
          </w:rPr>
          <w:t xml:space="preserve">пунктом </w:t>
        </w:r>
        <w:r w:rsidR="00CB26CE" w:rsidRPr="00CB26CE">
          <w:rPr>
            <w:rFonts w:eastAsiaTheme="minorEastAsia"/>
            <w:color w:val="auto"/>
            <w:sz w:val="22"/>
            <w:szCs w:val="22"/>
            <w:lang w:eastAsia="ru-RU"/>
          </w:rPr>
          <w:t>42.6.5.</w:t>
        </w:r>
      </w:hyperlink>
      <w:r w:rsidRPr="000778EC">
        <w:rPr>
          <w:rFonts w:eastAsiaTheme="minorEastAsia"/>
          <w:color w:val="auto"/>
          <w:sz w:val="22"/>
          <w:szCs w:val="22"/>
          <w:lang w:eastAsia="ru-RU"/>
        </w:rPr>
        <w:t xml:space="preserve"> настоящего </w:t>
      </w:r>
      <w:r>
        <w:rPr>
          <w:rFonts w:eastAsiaTheme="minorEastAsia"/>
          <w:color w:val="auto"/>
          <w:sz w:val="22"/>
          <w:szCs w:val="22"/>
          <w:lang w:eastAsia="ru-RU"/>
        </w:rPr>
        <w:t>положения</w:t>
      </w:r>
      <w:r w:rsidRPr="000778EC">
        <w:rPr>
          <w:rFonts w:eastAsiaTheme="minorEastAsia"/>
          <w:color w:val="auto"/>
          <w:sz w:val="22"/>
          <w:szCs w:val="22"/>
          <w:lang w:eastAsia="ru-RU"/>
        </w:rPr>
        <w:t xml:space="preserve"> в случаях, если </w:t>
      </w:r>
      <w:r>
        <w:rPr>
          <w:rFonts w:eastAsiaTheme="minorEastAsia"/>
          <w:color w:val="auto"/>
          <w:sz w:val="22"/>
          <w:szCs w:val="22"/>
          <w:lang w:eastAsia="ru-RU"/>
        </w:rPr>
        <w:t xml:space="preserve">аукцион признан не состоявшимся: </w:t>
      </w:r>
    </w:p>
    <w:p w:rsidR="002F2513" w:rsidRPr="000778EC" w:rsidRDefault="002F2513" w:rsidP="002F2513">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1) </w:t>
      </w:r>
      <w:r w:rsidRPr="000778EC">
        <w:rPr>
          <w:rFonts w:eastAsiaTheme="minorEastAsia"/>
          <w:color w:val="auto"/>
          <w:sz w:val="22"/>
          <w:szCs w:val="22"/>
          <w:lang w:eastAsia="ru-RU"/>
        </w:rPr>
        <w:t xml:space="preserve">в связи с тем, что по окончании срока подачи заявок на участие в </w:t>
      </w:r>
      <w:r>
        <w:rPr>
          <w:rFonts w:eastAsiaTheme="minorEastAsia"/>
          <w:color w:val="auto"/>
          <w:sz w:val="22"/>
          <w:szCs w:val="22"/>
          <w:lang w:eastAsia="ru-RU"/>
        </w:rPr>
        <w:t>аукционе</w:t>
      </w:r>
      <w:r w:rsidRPr="000778EC">
        <w:rPr>
          <w:rFonts w:eastAsiaTheme="minorEastAsia"/>
          <w:color w:val="auto"/>
          <w:sz w:val="22"/>
          <w:szCs w:val="22"/>
          <w:lang w:eastAsia="ru-RU"/>
        </w:rPr>
        <w:t xml:space="preserve"> подана только одна заявка, при этом такая заявка призн</w:t>
      </w:r>
      <w:r>
        <w:rPr>
          <w:rFonts w:eastAsiaTheme="minorEastAsia"/>
          <w:color w:val="auto"/>
          <w:sz w:val="22"/>
          <w:szCs w:val="22"/>
          <w:lang w:eastAsia="ru-RU"/>
        </w:rPr>
        <w:t>ана соответствующей требованиям аукционной</w:t>
      </w:r>
      <w:r w:rsidRPr="000778EC">
        <w:rPr>
          <w:rFonts w:eastAsiaTheme="minorEastAsia"/>
          <w:color w:val="auto"/>
          <w:sz w:val="22"/>
          <w:szCs w:val="22"/>
          <w:lang w:eastAsia="ru-RU"/>
        </w:rPr>
        <w:t xml:space="preserve"> документации;</w:t>
      </w:r>
    </w:p>
    <w:p w:rsidR="002F2513" w:rsidRDefault="002F2513" w:rsidP="002F2513">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2) </w:t>
      </w:r>
      <w:r w:rsidRPr="000778EC">
        <w:rPr>
          <w:rFonts w:eastAsiaTheme="minorEastAsia"/>
          <w:color w:val="auto"/>
          <w:sz w:val="22"/>
          <w:szCs w:val="22"/>
          <w:lang w:eastAsia="ru-RU"/>
        </w:rPr>
        <w:t xml:space="preserve">в связи с тем, что по результатам рассмотрения заявок на участие в </w:t>
      </w:r>
      <w:r>
        <w:rPr>
          <w:rFonts w:eastAsiaTheme="minorEastAsia"/>
          <w:color w:val="auto"/>
          <w:sz w:val="22"/>
          <w:szCs w:val="22"/>
          <w:lang w:eastAsia="ru-RU"/>
        </w:rPr>
        <w:t>аукционе</w:t>
      </w:r>
      <w:r w:rsidRPr="000778EC">
        <w:rPr>
          <w:rFonts w:eastAsiaTheme="minorEastAsia"/>
          <w:color w:val="auto"/>
          <w:sz w:val="22"/>
          <w:szCs w:val="22"/>
          <w:lang w:eastAsia="ru-RU"/>
        </w:rPr>
        <w:t xml:space="preserve"> только одна заявка призн</w:t>
      </w:r>
      <w:r>
        <w:rPr>
          <w:rFonts w:eastAsiaTheme="minorEastAsia"/>
          <w:color w:val="auto"/>
          <w:sz w:val="22"/>
          <w:szCs w:val="22"/>
          <w:lang w:eastAsia="ru-RU"/>
        </w:rPr>
        <w:t>ана соответствующей требованиям аукционной</w:t>
      </w:r>
      <w:r w:rsidRPr="000778EC">
        <w:rPr>
          <w:rFonts w:eastAsiaTheme="minorEastAsia"/>
          <w:color w:val="auto"/>
          <w:sz w:val="22"/>
          <w:szCs w:val="22"/>
          <w:lang w:eastAsia="ru-RU"/>
        </w:rPr>
        <w:t xml:space="preserve"> документации;</w:t>
      </w:r>
    </w:p>
    <w:p w:rsidR="002F2513" w:rsidRPr="000778EC" w:rsidRDefault="002F2513" w:rsidP="002F2513">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3) в связи с тем, что </w:t>
      </w:r>
      <w:r w:rsidRPr="003F2688">
        <w:rPr>
          <w:rFonts w:eastAsiaTheme="minorEastAsia"/>
          <w:color w:val="auto"/>
          <w:sz w:val="22"/>
          <w:szCs w:val="22"/>
          <w:lang w:eastAsia="ru-RU"/>
        </w:rPr>
        <w:t>в аукционе участвовал</w:t>
      </w:r>
      <w:r>
        <w:rPr>
          <w:rFonts w:eastAsiaTheme="minorEastAsia"/>
          <w:color w:val="auto"/>
          <w:sz w:val="22"/>
          <w:szCs w:val="22"/>
          <w:lang w:eastAsia="ru-RU"/>
        </w:rPr>
        <w:t>, в том числе присутствовал только</w:t>
      </w:r>
      <w:r w:rsidRPr="003F2688">
        <w:rPr>
          <w:rFonts w:eastAsiaTheme="minorEastAsia"/>
          <w:color w:val="auto"/>
          <w:sz w:val="22"/>
          <w:szCs w:val="22"/>
          <w:lang w:eastAsia="ru-RU"/>
        </w:rPr>
        <w:t xml:space="preserve"> один участник</w:t>
      </w:r>
      <w:r>
        <w:rPr>
          <w:rFonts w:eastAsiaTheme="minorEastAsia"/>
          <w:color w:val="auto"/>
          <w:sz w:val="22"/>
          <w:szCs w:val="22"/>
          <w:lang w:eastAsia="ru-RU"/>
        </w:rPr>
        <w:t xml:space="preserve"> закупки;</w:t>
      </w:r>
    </w:p>
    <w:p w:rsidR="002F2513" w:rsidRDefault="002F2513" w:rsidP="002F2513">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25.</w:t>
      </w:r>
      <w:r w:rsidRPr="000778EC">
        <w:rPr>
          <w:rFonts w:eastAsiaTheme="minorEastAsia"/>
          <w:color w:val="auto"/>
          <w:sz w:val="22"/>
          <w:szCs w:val="22"/>
          <w:lang w:eastAsia="ru-RU"/>
        </w:rPr>
        <w:t>2. Заказчик</w:t>
      </w:r>
      <w:r>
        <w:rPr>
          <w:rFonts w:eastAsiaTheme="minorEastAsia"/>
          <w:color w:val="auto"/>
          <w:sz w:val="22"/>
          <w:szCs w:val="22"/>
          <w:lang w:eastAsia="ru-RU"/>
        </w:rPr>
        <w:t xml:space="preserve"> вносит изменения в план закупок и осуществляет</w:t>
      </w:r>
      <w:r w:rsidRPr="000778EC">
        <w:rPr>
          <w:rFonts w:eastAsiaTheme="minorEastAsia"/>
          <w:color w:val="auto"/>
          <w:sz w:val="22"/>
          <w:szCs w:val="22"/>
          <w:lang w:eastAsia="ru-RU"/>
        </w:rPr>
        <w:t xml:space="preserve"> новую закупку в случаях, если </w:t>
      </w:r>
      <w:r>
        <w:rPr>
          <w:rFonts w:eastAsiaTheme="minorEastAsia"/>
          <w:color w:val="auto"/>
          <w:sz w:val="22"/>
          <w:szCs w:val="22"/>
          <w:lang w:eastAsia="ru-RU"/>
        </w:rPr>
        <w:t>аукцион</w:t>
      </w:r>
      <w:r w:rsidRPr="000778EC">
        <w:rPr>
          <w:rFonts w:eastAsiaTheme="minorEastAsia"/>
          <w:color w:val="auto"/>
          <w:sz w:val="22"/>
          <w:szCs w:val="22"/>
          <w:lang w:eastAsia="ru-RU"/>
        </w:rPr>
        <w:t xml:space="preserve"> признан не состоявшимся</w:t>
      </w:r>
      <w:r>
        <w:rPr>
          <w:rFonts w:eastAsiaTheme="minorEastAsia"/>
          <w:color w:val="auto"/>
          <w:sz w:val="22"/>
          <w:szCs w:val="22"/>
          <w:lang w:eastAsia="ru-RU"/>
        </w:rPr>
        <w:t>:</w:t>
      </w:r>
    </w:p>
    <w:p w:rsidR="002F2513" w:rsidRPr="000778EC" w:rsidRDefault="002F2513" w:rsidP="002F2513">
      <w:pPr>
        <w:pStyle w:val="Default"/>
        <w:ind w:firstLine="709"/>
        <w:jc w:val="both"/>
        <w:rPr>
          <w:rFonts w:eastAsiaTheme="minorEastAsia"/>
          <w:color w:val="auto"/>
          <w:sz w:val="22"/>
          <w:szCs w:val="22"/>
          <w:lang w:eastAsia="ru-RU"/>
        </w:rPr>
      </w:pPr>
      <w:r w:rsidRPr="000778EC">
        <w:rPr>
          <w:rFonts w:eastAsiaTheme="minorEastAsia"/>
          <w:color w:val="auto"/>
          <w:sz w:val="22"/>
          <w:szCs w:val="22"/>
          <w:lang w:eastAsia="ru-RU"/>
        </w:rPr>
        <w:lastRenderedPageBreak/>
        <w:t xml:space="preserve">1) </w:t>
      </w:r>
      <w:r>
        <w:rPr>
          <w:rFonts w:eastAsiaTheme="minorEastAsia"/>
          <w:color w:val="auto"/>
          <w:sz w:val="22"/>
          <w:szCs w:val="22"/>
          <w:lang w:eastAsia="ru-RU"/>
        </w:rPr>
        <w:t xml:space="preserve"> </w:t>
      </w:r>
      <w:r w:rsidRPr="000778EC">
        <w:rPr>
          <w:rFonts w:eastAsiaTheme="minorEastAsia"/>
          <w:color w:val="auto"/>
          <w:sz w:val="22"/>
          <w:szCs w:val="22"/>
          <w:lang w:eastAsia="ru-RU"/>
        </w:rPr>
        <w:t xml:space="preserve">в связи с тем, что по окончании срока подачи заявок на участие в </w:t>
      </w:r>
      <w:r>
        <w:rPr>
          <w:rFonts w:eastAsiaTheme="minorEastAsia"/>
          <w:color w:val="auto"/>
          <w:sz w:val="22"/>
          <w:szCs w:val="22"/>
          <w:lang w:eastAsia="ru-RU"/>
        </w:rPr>
        <w:t>аукционе</w:t>
      </w:r>
      <w:r w:rsidRPr="000778EC">
        <w:rPr>
          <w:rFonts w:eastAsiaTheme="minorEastAsia"/>
          <w:color w:val="auto"/>
          <w:sz w:val="22"/>
          <w:szCs w:val="22"/>
          <w:lang w:eastAsia="ru-RU"/>
        </w:rPr>
        <w:t xml:space="preserve"> не подано ни одной такой заявки;</w:t>
      </w:r>
    </w:p>
    <w:p w:rsidR="002F2513" w:rsidRDefault="002F2513" w:rsidP="002F2513">
      <w:pPr>
        <w:pStyle w:val="Default"/>
        <w:ind w:firstLine="709"/>
        <w:jc w:val="both"/>
        <w:rPr>
          <w:rFonts w:eastAsiaTheme="minorEastAsia"/>
          <w:color w:val="auto"/>
          <w:sz w:val="22"/>
          <w:szCs w:val="22"/>
          <w:lang w:eastAsia="ru-RU"/>
        </w:rPr>
      </w:pPr>
      <w:r w:rsidRPr="000778EC">
        <w:rPr>
          <w:rFonts w:eastAsiaTheme="minorEastAsia"/>
          <w:color w:val="auto"/>
          <w:sz w:val="22"/>
          <w:szCs w:val="22"/>
          <w:lang w:eastAsia="ru-RU"/>
        </w:rPr>
        <w:t xml:space="preserve">2) </w:t>
      </w:r>
      <w:r>
        <w:rPr>
          <w:rFonts w:eastAsiaTheme="minorEastAsia"/>
          <w:color w:val="auto"/>
          <w:sz w:val="22"/>
          <w:szCs w:val="22"/>
          <w:lang w:eastAsia="ru-RU"/>
        </w:rPr>
        <w:t xml:space="preserve"> </w:t>
      </w:r>
      <w:r w:rsidRPr="000778EC">
        <w:rPr>
          <w:rFonts w:eastAsiaTheme="minorEastAsia"/>
          <w:color w:val="auto"/>
          <w:sz w:val="22"/>
          <w:szCs w:val="22"/>
          <w:lang w:eastAsia="ru-RU"/>
        </w:rPr>
        <w:t xml:space="preserve">в связи с тем, что по результатам рассмотрения заявок на участие в </w:t>
      </w:r>
      <w:r>
        <w:rPr>
          <w:rFonts w:eastAsiaTheme="minorEastAsia"/>
          <w:color w:val="auto"/>
          <w:sz w:val="22"/>
          <w:szCs w:val="22"/>
          <w:lang w:eastAsia="ru-RU"/>
        </w:rPr>
        <w:t>аукционе</w:t>
      </w:r>
      <w:r w:rsidRPr="000778EC">
        <w:rPr>
          <w:rFonts w:eastAsiaTheme="minorEastAsia"/>
          <w:color w:val="auto"/>
          <w:sz w:val="22"/>
          <w:szCs w:val="22"/>
          <w:lang w:eastAsia="ru-RU"/>
        </w:rPr>
        <w:t xml:space="preserve"> </w:t>
      </w:r>
      <w:r>
        <w:rPr>
          <w:rFonts w:eastAsiaTheme="minorEastAsia"/>
          <w:color w:val="auto"/>
          <w:sz w:val="22"/>
          <w:szCs w:val="22"/>
          <w:lang w:eastAsia="ru-RU"/>
        </w:rPr>
        <w:t xml:space="preserve">аукционная </w:t>
      </w:r>
      <w:r w:rsidRPr="000778EC">
        <w:rPr>
          <w:rFonts w:eastAsiaTheme="minorEastAsia"/>
          <w:color w:val="auto"/>
          <w:sz w:val="22"/>
          <w:szCs w:val="22"/>
          <w:lang w:eastAsia="ru-RU"/>
        </w:rPr>
        <w:t xml:space="preserve"> комиссия отклонила все такие заявки;</w:t>
      </w:r>
    </w:p>
    <w:p w:rsidR="00F16246" w:rsidRPr="000778EC" w:rsidRDefault="00F16246" w:rsidP="002F2513">
      <w:pPr>
        <w:pStyle w:val="Default"/>
        <w:ind w:firstLine="709"/>
        <w:jc w:val="both"/>
        <w:rPr>
          <w:rFonts w:eastAsiaTheme="minorEastAsia"/>
          <w:color w:val="auto"/>
          <w:sz w:val="22"/>
          <w:szCs w:val="22"/>
          <w:lang w:eastAsia="ru-RU"/>
        </w:rPr>
      </w:pPr>
      <w:proofErr w:type="gramStart"/>
      <w:r>
        <w:rPr>
          <w:rFonts w:eastAsiaTheme="minorEastAsia"/>
          <w:color w:val="auto"/>
          <w:sz w:val="22"/>
          <w:szCs w:val="22"/>
          <w:lang w:eastAsia="ru-RU"/>
        </w:rPr>
        <w:t xml:space="preserve">3) в связи с тем, что </w:t>
      </w:r>
      <w:r w:rsidRPr="003F2688">
        <w:rPr>
          <w:rFonts w:eastAsiaTheme="minorEastAsia"/>
          <w:color w:val="auto"/>
          <w:sz w:val="22"/>
          <w:szCs w:val="22"/>
          <w:lang w:eastAsia="ru-RU"/>
        </w:rPr>
        <w:t xml:space="preserve">при проведении аукциона не присутствовал ни один участник </w:t>
      </w:r>
      <w:r>
        <w:rPr>
          <w:rFonts w:eastAsiaTheme="minorEastAsia"/>
          <w:color w:val="auto"/>
          <w:sz w:val="22"/>
          <w:szCs w:val="22"/>
          <w:lang w:eastAsia="ru-RU"/>
        </w:rPr>
        <w:t>закупки</w:t>
      </w:r>
      <w:r w:rsidRPr="003F2688">
        <w:rPr>
          <w:rFonts w:eastAsiaTheme="minorEastAsia"/>
          <w:color w:val="auto"/>
          <w:sz w:val="22"/>
          <w:szCs w:val="22"/>
          <w:lang w:eastAsia="ru-RU"/>
        </w:rPr>
        <w:t xml:space="preserve">, либо в случае, если в связи с отсутствием предложений о цене </w:t>
      </w:r>
      <w:r>
        <w:rPr>
          <w:rFonts w:eastAsiaTheme="minorEastAsia"/>
          <w:color w:val="auto"/>
          <w:sz w:val="22"/>
          <w:szCs w:val="22"/>
          <w:lang w:eastAsia="ru-RU"/>
        </w:rPr>
        <w:t>договора</w:t>
      </w:r>
      <w:r w:rsidRPr="003F2688">
        <w:rPr>
          <w:rFonts w:eastAsiaTheme="minorEastAsia"/>
          <w:color w:val="auto"/>
          <w:sz w:val="22"/>
          <w:szCs w:val="22"/>
          <w:lang w:eastAsia="ru-RU"/>
        </w:rPr>
        <w:t xml:space="preserve">, предусматривающих более низкую цену </w:t>
      </w:r>
      <w:r>
        <w:rPr>
          <w:rFonts w:eastAsiaTheme="minorEastAsia"/>
          <w:color w:val="auto"/>
          <w:sz w:val="22"/>
          <w:szCs w:val="22"/>
          <w:lang w:eastAsia="ru-RU"/>
        </w:rPr>
        <w:t>договора</w:t>
      </w:r>
      <w:r w:rsidRPr="003F2688">
        <w:rPr>
          <w:rFonts w:eastAsiaTheme="minorEastAsia"/>
          <w:color w:val="auto"/>
          <w:sz w:val="22"/>
          <w:szCs w:val="22"/>
          <w:lang w:eastAsia="ru-RU"/>
        </w:rPr>
        <w:t xml:space="preserve">, чем начальная (максимальная) цена </w:t>
      </w:r>
      <w:r>
        <w:rPr>
          <w:rFonts w:eastAsiaTheme="minorEastAsia"/>
          <w:color w:val="auto"/>
          <w:sz w:val="22"/>
          <w:szCs w:val="22"/>
          <w:lang w:eastAsia="ru-RU"/>
        </w:rPr>
        <w:t>договора</w:t>
      </w:r>
      <w:r w:rsidRPr="003F2688">
        <w:rPr>
          <w:rFonts w:eastAsiaTheme="minorEastAsia"/>
          <w:color w:val="auto"/>
          <w:sz w:val="22"/>
          <w:szCs w:val="22"/>
          <w:lang w:eastAsia="ru-RU"/>
        </w:rPr>
        <w:t xml:space="preserve"> (цена лота), "шаг аукциона"</w:t>
      </w:r>
      <w:r>
        <w:rPr>
          <w:rFonts w:eastAsiaTheme="minorEastAsia"/>
          <w:color w:val="auto"/>
          <w:sz w:val="22"/>
          <w:szCs w:val="22"/>
          <w:lang w:eastAsia="ru-RU"/>
        </w:rPr>
        <w:t xml:space="preserve"> снижен в соответствии с пунктом 23.4. настоящей статьи </w:t>
      </w:r>
      <w:r w:rsidRPr="003F2688">
        <w:rPr>
          <w:rFonts w:eastAsiaTheme="minorEastAsia"/>
          <w:color w:val="auto"/>
          <w:sz w:val="22"/>
          <w:szCs w:val="22"/>
          <w:lang w:eastAsia="ru-RU"/>
        </w:rPr>
        <w:t>до минимального размера и после троекратного объявления предложения о начальной (максимальной</w:t>
      </w:r>
      <w:proofErr w:type="gramEnd"/>
      <w:r w:rsidRPr="003F2688">
        <w:rPr>
          <w:rFonts w:eastAsiaTheme="minorEastAsia"/>
          <w:color w:val="auto"/>
          <w:sz w:val="22"/>
          <w:szCs w:val="22"/>
          <w:lang w:eastAsia="ru-RU"/>
        </w:rPr>
        <w:t xml:space="preserve">) цене </w:t>
      </w:r>
      <w:r>
        <w:rPr>
          <w:rFonts w:eastAsiaTheme="minorEastAsia"/>
          <w:color w:val="auto"/>
          <w:sz w:val="22"/>
          <w:szCs w:val="22"/>
          <w:lang w:eastAsia="ru-RU"/>
        </w:rPr>
        <w:t>договора</w:t>
      </w:r>
      <w:r w:rsidRPr="003F2688">
        <w:rPr>
          <w:rFonts w:eastAsiaTheme="minorEastAsia"/>
          <w:color w:val="auto"/>
          <w:sz w:val="22"/>
          <w:szCs w:val="22"/>
          <w:lang w:eastAsia="ru-RU"/>
        </w:rPr>
        <w:t xml:space="preserve"> (цене лота) не поступило ни одно предложение о цене </w:t>
      </w:r>
      <w:r>
        <w:rPr>
          <w:rFonts w:eastAsiaTheme="minorEastAsia"/>
          <w:color w:val="auto"/>
          <w:sz w:val="22"/>
          <w:szCs w:val="22"/>
          <w:lang w:eastAsia="ru-RU"/>
        </w:rPr>
        <w:t>договора</w:t>
      </w:r>
      <w:r w:rsidRPr="003F2688">
        <w:rPr>
          <w:rFonts w:eastAsiaTheme="minorEastAsia"/>
          <w:color w:val="auto"/>
          <w:sz w:val="22"/>
          <w:szCs w:val="22"/>
          <w:lang w:eastAsia="ru-RU"/>
        </w:rPr>
        <w:t xml:space="preserve">, которое предусматривало бы более низкую цену </w:t>
      </w:r>
      <w:r>
        <w:rPr>
          <w:rFonts w:eastAsiaTheme="minorEastAsia"/>
          <w:color w:val="auto"/>
          <w:sz w:val="22"/>
          <w:szCs w:val="22"/>
          <w:lang w:eastAsia="ru-RU"/>
        </w:rPr>
        <w:t>договора;</w:t>
      </w:r>
      <w:r w:rsidRPr="003F2688">
        <w:rPr>
          <w:rFonts w:eastAsiaTheme="minorEastAsia"/>
          <w:color w:val="auto"/>
          <w:sz w:val="22"/>
          <w:szCs w:val="22"/>
          <w:lang w:eastAsia="ru-RU"/>
        </w:rPr>
        <w:t xml:space="preserve"> </w:t>
      </w:r>
      <w:r>
        <w:rPr>
          <w:rFonts w:eastAsiaTheme="minorEastAsia"/>
          <w:color w:val="auto"/>
          <w:sz w:val="22"/>
          <w:szCs w:val="22"/>
          <w:lang w:eastAsia="ru-RU"/>
        </w:rPr>
        <w:t xml:space="preserve"> </w:t>
      </w:r>
    </w:p>
    <w:p w:rsidR="002F2513" w:rsidRPr="000778EC" w:rsidRDefault="00F16246" w:rsidP="002F2513">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4</w:t>
      </w:r>
      <w:r w:rsidR="002F2513" w:rsidRPr="000778EC">
        <w:rPr>
          <w:rFonts w:eastAsiaTheme="minorEastAsia"/>
          <w:color w:val="auto"/>
          <w:sz w:val="22"/>
          <w:szCs w:val="22"/>
          <w:lang w:eastAsia="ru-RU"/>
        </w:rPr>
        <w:t xml:space="preserve">) </w:t>
      </w:r>
      <w:r w:rsidR="002F2513">
        <w:rPr>
          <w:rFonts w:eastAsiaTheme="minorEastAsia"/>
          <w:color w:val="auto"/>
          <w:sz w:val="22"/>
          <w:szCs w:val="22"/>
          <w:lang w:eastAsia="ru-RU"/>
        </w:rPr>
        <w:t xml:space="preserve"> </w:t>
      </w:r>
      <w:r w:rsidR="002F2513" w:rsidRPr="000778EC">
        <w:rPr>
          <w:rFonts w:eastAsiaTheme="minorEastAsia"/>
          <w:color w:val="auto"/>
          <w:sz w:val="22"/>
          <w:szCs w:val="22"/>
          <w:lang w:eastAsia="ru-RU"/>
        </w:rPr>
        <w:t xml:space="preserve">в связи с тем, что участник </w:t>
      </w:r>
      <w:r>
        <w:rPr>
          <w:rFonts w:eastAsiaTheme="minorEastAsia"/>
          <w:color w:val="auto"/>
          <w:sz w:val="22"/>
          <w:szCs w:val="22"/>
          <w:lang w:eastAsia="ru-RU"/>
        </w:rPr>
        <w:t>закупки</w:t>
      </w:r>
      <w:r w:rsidR="002F2513" w:rsidRPr="000778EC">
        <w:rPr>
          <w:rFonts w:eastAsiaTheme="minorEastAsia"/>
          <w:color w:val="auto"/>
          <w:sz w:val="22"/>
          <w:szCs w:val="22"/>
          <w:lang w:eastAsia="ru-RU"/>
        </w:rPr>
        <w:t>,</w:t>
      </w:r>
      <w:r>
        <w:rPr>
          <w:rFonts w:eastAsiaTheme="minorEastAsia"/>
          <w:color w:val="auto"/>
          <w:sz w:val="22"/>
          <w:szCs w:val="22"/>
          <w:lang w:eastAsia="ru-RU"/>
        </w:rPr>
        <w:t xml:space="preserve"> </w:t>
      </w:r>
      <w:r w:rsidRPr="00B56B56">
        <w:rPr>
          <w:rFonts w:eastAsiaTheme="minorEastAsia"/>
          <w:color w:val="auto"/>
          <w:sz w:val="22"/>
          <w:szCs w:val="22"/>
          <w:lang w:eastAsia="ru-RU"/>
        </w:rPr>
        <w:t>который сделал предложение о цене договора, следующее после победителя</w:t>
      </w:r>
      <w:r w:rsidR="002F2513" w:rsidRPr="000778EC">
        <w:rPr>
          <w:rFonts w:eastAsiaTheme="minorEastAsia"/>
          <w:color w:val="auto"/>
          <w:sz w:val="22"/>
          <w:szCs w:val="22"/>
          <w:lang w:eastAsia="ru-RU"/>
        </w:rPr>
        <w:t>, от</w:t>
      </w:r>
      <w:r w:rsidR="002F2513">
        <w:rPr>
          <w:rFonts w:eastAsiaTheme="minorEastAsia"/>
          <w:color w:val="auto"/>
          <w:sz w:val="22"/>
          <w:szCs w:val="22"/>
          <w:lang w:eastAsia="ru-RU"/>
        </w:rPr>
        <w:t>казался от заключения договора</w:t>
      </w:r>
      <w:r>
        <w:rPr>
          <w:rFonts w:eastAsiaTheme="minorEastAsia"/>
          <w:color w:val="auto"/>
          <w:sz w:val="22"/>
          <w:szCs w:val="22"/>
          <w:lang w:eastAsia="ru-RU"/>
        </w:rPr>
        <w:t>;</w:t>
      </w:r>
    </w:p>
    <w:p w:rsidR="008F0D0E" w:rsidRPr="00B56B56" w:rsidRDefault="008F0D0E" w:rsidP="008F0D0E">
      <w:pPr>
        <w:pStyle w:val="Default"/>
        <w:ind w:firstLine="709"/>
        <w:jc w:val="both"/>
        <w:rPr>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44" w:name="_Toc409516133"/>
      <w:r w:rsidRPr="00B56B56">
        <w:rPr>
          <w:rFonts w:ascii="Times New Roman" w:hAnsi="Times New Roman" w:cs="Times New Roman"/>
          <w:b/>
          <w:sz w:val="22"/>
          <w:szCs w:val="22"/>
        </w:rPr>
        <w:t>Статья 26. Аукцион в электронной форме</w:t>
      </w:r>
      <w:bookmarkEnd w:id="44"/>
      <w:r w:rsidRPr="00B56B56">
        <w:rPr>
          <w:rFonts w:ascii="Times New Roman" w:hAnsi="Times New Roman" w:cs="Times New Roman"/>
          <w:b/>
          <w:sz w:val="22"/>
          <w:szCs w:val="22"/>
        </w:rPr>
        <w:t xml:space="preserve">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26.1. Заказчик вправе проводить аукцион в электронной форме в случаях, предусмотренных для проведения аукциона.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26.2. Проведение аукциона в электронной форме обеспечивается на электронной площадке ее оператором.  При этом проведение аукциона осуществляется до начала рассмотрения заявок.</w:t>
      </w:r>
    </w:p>
    <w:p w:rsidR="008F0D0E" w:rsidRDefault="001874DB"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26.3.</w:t>
      </w:r>
      <w:r w:rsidR="008F0D0E" w:rsidRPr="00B56B56">
        <w:rPr>
          <w:rFonts w:eastAsiaTheme="minorEastAsia"/>
          <w:color w:val="auto"/>
          <w:sz w:val="22"/>
          <w:szCs w:val="22"/>
          <w:lang w:eastAsia="ru-RU"/>
        </w:rPr>
        <w:t>При проведен</w:t>
      </w:r>
      <w:proofErr w:type="gramStart"/>
      <w:r w:rsidR="008F0D0E" w:rsidRPr="00B56B56">
        <w:rPr>
          <w:rFonts w:eastAsiaTheme="minorEastAsia"/>
          <w:color w:val="auto"/>
          <w:sz w:val="22"/>
          <w:szCs w:val="22"/>
          <w:lang w:eastAsia="ru-RU"/>
        </w:rPr>
        <w:t>ии ау</w:t>
      </w:r>
      <w:proofErr w:type="gramEnd"/>
      <w:r w:rsidR="008F0D0E" w:rsidRPr="00B56B56">
        <w:rPr>
          <w:rFonts w:eastAsiaTheme="minorEastAsia"/>
          <w:color w:val="auto"/>
          <w:sz w:val="22"/>
          <w:szCs w:val="22"/>
          <w:lang w:eastAsia="ru-RU"/>
        </w:rPr>
        <w:t xml:space="preserve">кциона в электронной форме применяются правила, предусмотренные настоящим положением для проведения аукциона, с учетом особенностей установленных в статьях 27 - 31 настоящего Положения. </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45" w:name="_Toc409516134"/>
      <w:r w:rsidRPr="00B56B56">
        <w:rPr>
          <w:rFonts w:ascii="Times New Roman" w:hAnsi="Times New Roman" w:cs="Times New Roman"/>
          <w:b/>
          <w:sz w:val="22"/>
          <w:szCs w:val="22"/>
        </w:rPr>
        <w:t>Статья 27.  Особенности информационного обеспечения при проведен</w:t>
      </w:r>
      <w:proofErr w:type="gramStart"/>
      <w:r w:rsidRPr="00B56B56">
        <w:rPr>
          <w:rFonts w:ascii="Times New Roman" w:hAnsi="Times New Roman" w:cs="Times New Roman"/>
          <w:b/>
          <w:sz w:val="22"/>
          <w:szCs w:val="22"/>
        </w:rPr>
        <w:t>ии ау</w:t>
      </w:r>
      <w:proofErr w:type="gramEnd"/>
      <w:r w:rsidRPr="00B56B56">
        <w:rPr>
          <w:rFonts w:ascii="Times New Roman" w:hAnsi="Times New Roman" w:cs="Times New Roman"/>
          <w:b/>
          <w:sz w:val="22"/>
          <w:szCs w:val="22"/>
        </w:rPr>
        <w:t>кциона в электронной форме</w:t>
      </w:r>
      <w:bookmarkEnd w:id="45"/>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27.1. Информация и документы, подлежащие размещению в единой информационной системе, размещаются также на электронной площадке.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27.2. В извещении о проведен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 xml:space="preserve">кциона в электронной форме наряду с информацией, установленной в статье 20 настоящего положения, указывается адрес электронной площадки в информационно-телекоммуникационной сети «Интернет», на которой проводится аукцион в электронной форме. </w:t>
      </w:r>
    </w:p>
    <w:p w:rsidR="008F0D0E" w:rsidRDefault="008F0D0E" w:rsidP="008F0D0E">
      <w:pPr>
        <w:pStyle w:val="Default"/>
        <w:ind w:firstLine="709"/>
        <w:jc w:val="both"/>
        <w:rPr>
          <w:rFonts w:eastAsiaTheme="minorEastAsia"/>
          <w:b/>
          <w:sz w:val="22"/>
          <w:szCs w:val="22"/>
          <w:lang w:eastAsia="ru-RU"/>
        </w:rPr>
      </w:pPr>
      <w:r w:rsidRPr="00B56B56">
        <w:rPr>
          <w:rFonts w:eastAsiaTheme="minorEastAsia"/>
          <w:color w:val="auto"/>
          <w:sz w:val="22"/>
          <w:szCs w:val="22"/>
          <w:lang w:eastAsia="ru-RU"/>
        </w:rPr>
        <w:t>27.3. Документация о проведен</w:t>
      </w:r>
      <w:proofErr w:type="gramStart"/>
      <w:r w:rsidRPr="00B56B56">
        <w:rPr>
          <w:rFonts w:eastAsiaTheme="minorEastAsia"/>
          <w:color w:val="auto"/>
          <w:sz w:val="22"/>
          <w:szCs w:val="22"/>
          <w:lang w:eastAsia="ru-RU"/>
        </w:rPr>
        <w:t>ии ау</w:t>
      </w:r>
      <w:proofErr w:type="gramEnd"/>
      <w:r w:rsidRPr="00B56B56">
        <w:rPr>
          <w:rFonts w:eastAsiaTheme="minorEastAsia"/>
          <w:color w:val="auto"/>
          <w:sz w:val="22"/>
          <w:szCs w:val="22"/>
          <w:lang w:eastAsia="ru-RU"/>
        </w:rPr>
        <w:t>кциона в электронной форме наряду с информацией предусмотренной статьей 20 настоящего положения, должна также содержать информацию о порядке проведения такого аукциона на электронной площадке, в том числе информацию о порядке регистрации на такой площадке (для получения доступа к участию в аукционе).</w:t>
      </w:r>
      <w:r w:rsidRPr="00B56B56">
        <w:rPr>
          <w:rFonts w:eastAsiaTheme="minorEastAsia"/>
          <w:b/>
          <w:sz w:val="22"/>
          <w:szCs w:val="22"/>
          <w:lang w:eastAsia="ru-RU"/>
        </w:rPr>
        <w:t xml:space="preserve"> </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46" w:name="_Toc409516135"/>
      <w:r w:rsidRPr="00B56B56">
        <w:rPr>
          <w:rFonts w:ascii="Times New Roman" w:hAnsi="Times New Roman" w:cs="Times New Roman"/>
          <w:b/>
          <w:sz w:val="22"/>
          <w:szCs w:val="22"/>
        </w:rPr>
        <w:t>Статья 28. Особенности подачи заявок при проведен</w:t>
      </w:r>
      <w:proofErr w:type="gramStart"/>
      <w:r w:rsidRPr="00B56B56">
        <w:rPr>
          <w:rFonts w:ascii="Times New Roman" w:hAnsi="Times New Roman" w:cs="Times New Roman"/>
          <w:b/>
          <w:sz w:val="22"/>
          <w:szCs w:val="22"/>
        </w:rPr>
        <w:t>ии ау</w:t>
      </w:r>
      <w:proofErr w:type="gramEnd"/>
      <w:r w:rsidRPr="00B56B56">
        <w:rPr>
          <w:rFonts w:ascii="Times New Roman" w:hAnsi="Times New Roman" w:cs="Times New Roman"/>
          <w:b/>
          <w:sz w:val="22"/>
          <w:szCs w:val="22"/>
        </w:rPr>
        <w:t>кциона в электронной форме</w:t>
      </w:r>
      <w:bookmarkEnd w:id="46"/>
      <w:r w:rsidRPr="00B56B56">
        <w:rPr>
          <w:rFonts w:ascii="Times New Roman" w:hAnsi="Times New Roman" w:cs="Times New Roman"/>
          <w:b/>
          <w:sz w:val="22"/>
          <w:szCs w:val="22"/>
        </w:rPr>
        <w:t xml:space="preserve">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imes New Roman"/>
          <w:sz w:val="22"/>
          <w:szCs w:val="22"/>
          <w:lang w:eastAsia="ru-RU"/>
        </w:rPr>
        <w:t>28.1.</w:t>
      </w:r>
      <w:r w:rsidRPr="00B56B56">
        <w:rPr>
          <w:rFonts w:eastAsiaTheme="minorEastAsia"/>
          <w:color w:val="auto"/>
          <w:sz w:val="22"/>
          <w:szCs w:val="22"/>
          <w:lang w:eastAsia="ru-RU"/>
        </w:rPr>
        <w:t xml:space="preserve"> Подача заявок на участие в аукционе в электронной форме осуществляется лицами, получившими доступ к участию на электронной площадке, порядок получения такого доступа (регистрация на электронной площадке) указывается в аукционной документации.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28.2. Заявка на участие в аукционе в электронной форме направляется оператору электронной площадки в форме одного электронного документа и должна быть подписана усиленной электронной подписью лица, имеющего право действовать от имени такого участника закупки.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28.3. Оператор электронной площадки обязан присвоить поданной  заявке номер.</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28.4. Оператор электронной площадки возвращает заявку в случае:</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1) подачи данной заявки с нарушением требований, предусмотренных пунктом 28.2;</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2) подачи одним лицом двух и более заявок на участие в таком аукционе, при условии, что поданные ранее заявки этим лицом не отозваны;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3) получения заявки после окончания срока подачи заявок на участие в таком аукционе;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28.5. Одновременно с возвратом заявки, оператор электронной площадки обязан уведомить лицо, подавшее данную заявку, об основаниях такого возврата.</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28.6. Лицо, подавшее заявку на участие в аукционе в электронной форме, вправе изменить или отозвать такую заявку не позднее окончания срока подачи заявок, направив об этом уведомление оператору электронной площадки. </w:t>
      </w:r>
    </w:p>
    <w:p w:rsidR="00F31A4D" w:rsidRPr="00B56B56" w:rsidRDefault="00F31A4D" w:rsidP="008F0D0E">
      <w:pPr>
        <w:pStyle w:val="Default"/>
        <w:ind w:firstLine="709"/>
        <w:jc w:val="both"/>
        <w:rPr>
          <w:b/>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47" w:name="_Toc409516136"/>
      <w:r w:rsidRPr="00B56B56">
        <w:rPr>
          <w:rFonts w:ascii="Times New Roman" w:hAnsi="Times New Roman" w:cs="Times New Roman"/>
          <w:b/>
          <w:sz w:val="22"/>
          <w:szCs w:val="22"/>
        </w:rPr>
        <w:t>Статья 29. Особенности проведения аукциона в электронной форме</w:t>
      </w:r>
      <w:bookmarkEnd w:id="47"/>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lastRenderedPageBreak/>
        <w:t xml:space="preserve">29.1. В аукционе в электронной форме могут участвовать только лица, подавшие заявки на участие в таком аукционе.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29.2. Аукцион в электронной форме проводится в порядке, установленном в аукционной документации, в соответствии с правилами проведения аукционов в электронной форме, которые утверждены оператором электронной площадки.</w:t>
      </w:r>
      <w:bookmarkStart w:id="48" w:name="Par1377"/>
      <w:bookmarkStart w:id="49" w:name="Par1380"/>
      <w:bookmarkEnd w:id="48"/>
      <w:bookmarkEnd w:id="49"/>
      <w:r w:rsidRPr="00B56B56">
        <w:rPr>
          <w:rFonts w:eastAsiaTheme="minorEastAsia"/>
          <w:sz w:val="22"/>
          <w:szCs w:val="22"/>
          <w:lang w:eastAsia="ru-RU"/>
        </w:rPr>
        <w:t xml:space="preserve">   </w:t>
      </w:r>
    </w:p>
    <w:p w:rsidR="008F0D0E" w:rsidRPr="00B56B56" w:rsidRDefault="008F0D0E" w:rsidP="008F0D0E">
      <w:pPr>
        <w:pStyle w:val="Default"/>
        <w:ind w:firstLine="709"/>
        <w:jc w:val="both"/>
        <w:rPr>
          <w:rFonts w:eastAsiaTheme="minorEastAsia"/>
          <w:sz w:val="22"/>
          <w:szCs w:val="22"/>
          <w:lang w:eastAsia="ru-RU"/>
        </w:rPr>
      </w:pPr>
      <w:bookmarkStart w:id="50" w:name="Par1394"/>
      <w:bookmarkEnd w:id="50"/>
      <w:r w:rsidRPr="00B56B56">
        <w:rPr>
          <w:rFonts w:eastAsiaTheme="minorEastAsia"/>
          <w:sz w:val="22"/>
          <w:szCs w:val="22"/>
          <w:lang w:eastAsia="ru-RU"/>
        </w:rPr>
        <w:t xml:space="preserve">29.3. Протокол аукциона размещается на электронной площадке ее оператором в течение тридцати минут после окончания такого аукциона. В этом протоколе указываются дата, время начала и окончания такого аукциона, все минимальные предложения о цене договора (с указанием времени поступления), сделанные лицами, принимавшими участие в аукционе и ранжированные по мере убывания, а также информация </w:t>
      </w:r>
      <w:r w:rsidRPr="00B56B56">
        <w:rPr>
          <w:rFonts w:eastAsiaTheme="minorEastAsia"/>
          <w:color w:val="auto"/>
          <w:sz w:val="22"/>
          <w:szCs w:val="22"/>
          <w:lang w:eastAsia="ru-RU"/>
        </w:rPr>
        <w:t>об объеме, цене закупаемых товаров, работ, услуг, сроке исполнения договора</w:t>
      </w:r>
      <w:r w:rsidRPr="00B56B56">
        <w:rPr>
          <w:rFonts w:eastAsiaTheme="minorEastAsia"/>
          <w:sz w:val="22"/>
          <w:szCs w:val="22"/>
          <w:lang w:eastAsia="ru-RU"/>
        </w:rPr>
        <w:t>.</w:t>
      </w:r>
      <w:bookmarkStart w:id="51" w:name="Par1396"/>
      <w:bookmarkEnd w:id="51"/>
      <w:r w:rsidRPr="00B56B56">
        <w:rPr>
          <w:rFonts w:eastAsiaTheme="minorEastAsia"/>
          <w:sz w:val="22"/>
          <w:szCs w:val="22"/>
          <w:lang w:eastAsia="ru-RU"/>
        </w:rPr>
        <w:t xml:space="preserve">  </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29.4. В течение одного рабочего дня, </w:t>
      </w:r>
      <w:proofErr w:type="gramStart"/>
      <w:r w:rsidRPr="00B56B56">
        <w:rPr>
          <w:rFonts w:eastAsiaTheme="minorEastAsia"/>
          <w:sz w:val="22"/>
          <w:szCs w:val="22"/>
          <w:lang w:eastAsia="ru-RU"/>
        </w:rPr>
        <w:t>с даты размещения</w:t>
      </w:r>
      <w:proofErr w:type="gramEnd"/>
      <w:r w:rsidRPr="00B56B56">
        <w:rPr>
          <w:rFonts w:eastAsiaTheme="minorEastAsia"/>
          <w:sz w:val="22"/>
          <w:szCs w:val="22"/>
          <w:lang w:eastAsia="ru-RU"/>
        </w:rPr>
        <w:t xml:space="preserve"> на электронной площадке протокола аукциона, оператор электронной площадки направляет заказчику все заявки, поданные на участие в таком аукционе.  </w:t>
      </w:r>
      <w:bookmarkStart w:id="52" w:name="Par1399"/>
      <w:bookmarkEnd w:id="52"/>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53" w:name="_Toc409516137"/>
      <w:r w:rsidRPr="00B56B56">
        <w:rPr>
          <w:rFonts w:ascii="Times New Roman" w:hAnsi="Times New Roman" w:cs="Times New Roman"/>
          <w:b/>
          <w:sz w:val="22"/>
          <w:szCs w:val="22"/>
        </w:rPr>
        <w:t>Статья 30. Особенности рассмотрения заявок при проведен</w:t>
      </w:r>
      <w:proofErr w:type="gramStart"/>
      <w:r w:rsidRPr="00B56B56">
        <w:rPr>
          <w:rFonts w:ascii="Times New Roman" w:hAnsi="Times New Roman" w:cs="Times New Roman"/>
          <w:b/>
          <w:sz w:val="22"/>
          <w:szCs w:val="22"/>
        </w:rPr>
        <w:t>ии ау</w:t>
      </w:r>
      <w:proofErr w:type="gramEnd"/>
      <w:r w:rsidRPr="00B56B56">
        <w:rPr>
          <w:rFonts w:ascii="Times New Roman" w:hAnsi="Times New Roman" w:cs="Times New Roman"/>
          <w:b/>
          <w:sz w:val="22"/>
          <w:szCs w:val="22"/>
        </w:rPr>
        <w:t>кциона в электронной форме</w:t>
      </w:r>
      <w:bookmarkEnd w:id="53"/>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30.1. Срок рассмотрения таких заявок не может превышать двадцать дней, следующих за датой размещения на электронной площадке протокола аукциона.  </w:t>
      </w:r>
    </w:p>
    <w:p w:rsidR="008F0D0E" w:rsidRPr="00B56B56" w:rsidRDefault="008F0D0E" w:rsidP="008F0D0E">
      <w:pPr>
        <w:pStyle w:val="Default"/>
        <w:ind w:firstLine="709"/>
        <w:jc w:val="both"/>
        <w:rPr>
          <w:sz w:val="22"/>
          <w:szCs w:val="22"/>
        </w:rPr>
      </w:pPr>
      <w:r w:rsidRPr="00B56B56">
        <w:rPr>
          <w:sz w:val="22"/>
          <w:szCs w:val="22"/>
        </w:rPr>
        <w:t>30.2. Рассмотрение заявок начинается с заявки, поданной   лицом, предложившим наиболее низкую цену договора или наиболее высокую цену за право заключить договор (в случае, предусмотренном пунктом 23.7. настоящего положения), и осуществляется с учетом ранжирования данных заявок в соответствии с протоколом аукциона, до выявления двух заявок соответствующих требованиям аукционной документации.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30.3. Результаты рассмотрения заявок фиксируются в протоколе подведения итогов, в котором должна содержаться следующая информация: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информация о лицах, заявки, которых были рассмотрены;</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 информация о лицах, заявки, которых были отклонены, с указанием причин их отклонения;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 информация о победителе, а также об участнике закупки, который сделал   предложение о цене договора, следующее после победителя;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информация об объеме, цене закупаемых товаров, работ, услуг, сроке исполнения договора;</w:t>
      </w:r>
    </w:p>
    <w:p w:rsidR="00C4022A" w:rsidRPr="00B56B56" w:rsidRDefault="00C4022A"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5) иная информация, предусмотренная настоящим положением, в том числе информация о признан</w:t>
      </w:r>
      <w:proofErr w:type="gramStart"/>
      <w:r>
        <w:rPr>
          <w:rFonts w:eastAsiaTheme="minorEastAsia"/>
          <w:color w:val="auto"/>
          <w:sz w:val="22"/>
          <w:szCs w:val="22"/>
          <w:lang w:eastAsia="ru-RU"/>
        </w:rPr>
        <w:t>ии ау</w:t>
      </w:r>
      <w:proofErr w:type="gramEnd"/>
      <w:r>
        <w:rPr>
          <w:rFonts w:eastAsiaTheme="minorEastAsia"/>
          <w:color w:val="auto"/>
          <w:sz w:val="22"/>
          <w:szCs w:val="22"/>
          <w:lang w:eastAsia="ru-RU"/>
        </w:rPr>
        <w:t xml:space="preserve">кциона несостоявшимся (при необходимости).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30.4. Протокол подведения итогов подписывается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  </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54" w:name="_Toc409516138"/>
      <w:r w:rsidRPr="00B56B56">
        <w:rPr>
          <w:rFonts w:ascii="Times New Roman" w:hAnsi="Times New Roman" w:cs="Times New Roman"/>
          <w:b/>
          <w:sz w:val="22"/>
          <w:szCs w:val="22"/>
        </w:rPr>
        <w:t>Статья 31. Особенности заключения договора при проведен</w:t>
      </w:r>
      <w:proofErr w:type="gramStart"/>
      <w:r w:rsidRPr="00B56B56">
        <w:rPr>
          <w:rFonts w:ascii="Times New Roman" w:hAnsi="Times New Roman" w:cs="Times New Roman"/>
          <w:b/>
          <w:sz w:val="22"/>
          <w:szCs w:val="22"/>
        </w:rPr>
        <w:t>ии ау</w:t>
      </w:r>
      <w:proofErr w:type="gramEnd"/>
      <w:r w:rsidRPr="00B56B56">
        <w:rPr>
          <w:rFonts w:ascii="Times New Roman" w:hAnsi="Times New Roman" w:cs="Times New Roman"/>
          <w:b/>
          <w:sz w:val="22"/>
          <w:szCs w:val="22"/>
        </w:rPr>
        <w:t>кциона в электронной форме</w:t>
      </w:r>
      <w:bookmarkEnd w:id="54"/>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По результатам аукциона в электронной форме, договор может быть заключен в форме электронного документа, при этом такой договор заключается посредством использования электронной площадки, на которой проводился такой аукцион, в порядке, установленном оператором электронной площадки, с учетом правил, предусмотренных статьей 24 настоящего положения.</w:t>
      </w:r>
    </w:p>
    <w:p w:rsidR="00F31A4D" w:rsidRPr="00B56B56" w:rsidRDefault="00F31A4D" w:rsidP="008F0D0E">
      <w:pPr>
        <w:pStyle w:val="Default"/>
        <w:ind w:firstLine="709"/>
        <w:jc w:val="both"/>
        <w:rPr>
          <w:rFonts w:eastAsia="Times New Roman"/>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55" w:name="_Toc409516139"/>
      <w:r w:rsidRPr="00B56B56">
        <w:rPr>
          <w:rFonts w:ascii="Times New Roman" w:hAnsi="Times New Roman" w:cs="Times New Roman"/>
          <w:b/>
          <w:sz w:val="22"/>
          <w:szCs w:val="22"/>
        </w:rPr>
        <w:t>Статья 32. Проведение запроса котировок</w:t>
      </w:r>
      <w:bookmarkEnd w:id="55"/>
    </w:p>
    <w:p w:rsidR="008F0D0E" w:rsidRPr="00B56B56" w:rsidRDefault="008F0D0E" w:rsidP="008F0D0E">
      <w:pPr>
        <w:pStyle w:val="Default"/>
        <w:ind w:firstLine="709"/>
        <w:jc w:val="both"/>
        <w:rPr>
          <w:sz w:val="22"/>
          <w:szCs w:val="22"/>
        </w:rPr>
      </w:pPr>
      <w:r w:rsidRPr="00B56B56">
        <w:rPr>
          <w:sz w:val="22"/>
          <w:szCs w:val="22"/>
        </w:rPr>
        <w:t xml:space="preserve">32.1. Заказчик вправе осуществлять закупку путем проведения запроса котировок, в случае, если критерием определения победителя является только цена договора, при этом начальная (максимальная) цена договора, указанная в извещении о проведении запроса котировок, не должна </w:t>
      </w:r>
      <w:r w:rsidRPr="00324C9C">
        <w:rPr>
          <w:sz w:val="22"/>
          <w:szCs w:val="22"/>
        </w:rPr>
        <w:t xml:space="preserve">превышать </w:t>
      </w:r>
      <w:r w:rsidRPr="00E82122">
        <w:rPr>
          <w:sz w:val="22"/>
          <w:szCs w:val="22"/>
          <w:highlight w:val="yellow"/>
        </w:rPr>
        <w:t>пять миллионов рублей</w:t>
      </w:r>
      <w:r w:rsidRPr="00B56B56">
        <w:rPr>
          <w:sz w:val="22"/>
          <w:szCs w:val="22"/>
        </w:rPr>
        <w:t>. При этом</w:t>
      </w:r>
      <w:proofErr w:type="gramStart"/>
      <w:r w:rsidRPr="00B56B56">
        <w:rPr>
          <w:sz w:val="22"/>
          <w:szCs w:val="22"/>
        </w:rPr>
        <w:t>,</w:t>
      </w:r>
      <w:proofErr w:type="gramEnd"/>
      <w:r w:rsidRPr="00B56B56">
        <w:rPr>
          <w:rFonts w:eastAsiaTheme="minorEastAsia"/>
          <w:color w:val="auto"/>
          <w:sz w:val="22"/>
          <w:szCs w:val="22"/>
          <w:lang w:eastAsia="ru-RU"/>
        </w:rPr>
        <w:t xml:space="preserve"> если закупаемые заказчиком товары, работы, услуги, в соответствии с частью 4 статьи 3 №223-ФЗ, включены в установленный Правительством Российской Федерации перечень товаров, работ, услуг, заказчик обязан проводить запрос котировок в электронной форме.</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32.2. Для проведения запроса котировок заказчик разрабатывает и утверждает   котировочную документацию.  </w:t>
      </w:r>
    </w:p>
    <w:p w:rsidR="008F0D0E" w:rsidRDefault="008F0D0E" w:rsidP="008F0D0E">
      <w:pPr>
        <w:pStyle w:val="Default"/>
        <w:ind w:firstLine="709"/>
        <w:jc w:val="both"/>
        <w:rPr>
          <w:sz w:val="22"/>
          <w:szCs w:val="22"/>
        </w:rPr>
      </w:pPr>
      <w:r w:rsidRPr="00B56B56">
        <w:rPr>
          <w:rFonts w:eastAsiaTheme="minorEastAsia"/>
          <w:color w:val="auto"/>
          <w:sz w:val="22"/>
          <w:szCs w:val="22"/>
          <w:lang w:eastAsia="ru-RU"/>
        </w:rPr>
        <w:lastRenderedPageBreak/>
        <w:t>32.3. Для проведения запроса котировок заказчик вправе привлекать специализированную организацию.</w:t>
      </w:r>
      <w:r w:rsidRPr="00B56B56">
        <w:rPr>
          <w:sz w:val="22"/>
          <w:szCs w:val="22"/>
        </w:rPr>
        <w:t xml:space="preserve"> </w:t>
      </w:r>
    </w:p>
    <w:p w:rsidR="00F31A4D" w:rsidRPr="00B56B56" w:rsidRDefault="00F31A4D" w:rsidP="008F0D0E">
      <w:pPr>
        <w:pStyle w:val="Default"/>
        <w:ind w:firstLine="709"/>
        <w:jc w:val="both"/>
        <w:rPr>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sz w:val="22"/>
          <w:szCs w:val="22"/>
        </w:rPr>
        <w:t xml:space="preserve"> </w:t>
      </w:r>
      <w:bookmarkStart w:id="56" w:name="_Toc409516140"/>
      <w:r w:rsidRPr="00B56B56">
        <w:rPr>
          <w:rFonts w:ascii="Times New Roman" w:hAnsi="Times New Roman" w:cs="Times New Roman"/>
          <w:b/>
          <w:sz w:val="22"/>
          <w:szCs w:val="22"/>
        </w:rPr>
        <w:t>Статья 33. Извещение о проведении запроса котировок, котировочная документация</w:t>
      </w:r>
      <w:bookmarkEnd w:id="56"/>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33.1. Извещение о проведении запроса котировок размещается заказчиком в единой информационной системе не менее чем за пять дней до дня окончания  подачи заявок на участие в запросе котировок.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33.2. Извещение о проведении запроса котировок является неотъемлемой частью котировочной документации, сведения, содержащиеся в извещении, должны соответствовать сведениям, содержащимся в котировочной документации. В извещении о проведении запроса котировок заказчик указывает:</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способ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место поставки товара, выполнения работ, оказания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 место и дата рассмотрения предложений участников закупки и подведения итогов закупки;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8) размер и порядок предоставления обеспечения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9) иную информацию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33.3. Котировочная документация должна содержать:</w:t>
      </w:r>
    </w:p>
    <w:p w:rsidR="008F0D0E" w:rsidRPr="00B56B56" w:rsidRDefault="008F0D0E" w:rsidP="008F0D0E">
      <w:pPr>
        <w:pStyle w:val="Default"/>
        <w:ind w:firstLine="709"/>
        <w:jc w:val="both"/>
        <w:rPr>
          <w:rFonts w:eastAsiaTheme="minorEastAsia"/>
          <w:color w:val="auto"/>
          <w:sz w:val="22"/>
          <w:szCs w:val="22"/>
          <w:lang w:eastAsia="ru-RU"/>
        </w:rPr>
      </w:pPr>
      <w:proofErr w:type="gramStart"/>
      <w:r w:rsidRPr="00B56B56">
        <w:rPr>
          <w:rFonts w:eastAsiaTheme="minorEastAsia"/>
          <w:color w:val="auto"/>
          <w:sz w:val="22"/>
          <w:szCs w:val="22"/>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B56B56">
        <w:rPr>
          <w:rFonts w:eastAsiaTheme="minorEastAsia"/>
          <w:color w:val="auto"/>
          <w:sz w:val="22"/>
          <w:szCs w:val="22"/>
          <w:lang w:eastAsia="ru-RU"/>
        </w:rPr>
        <w:t xml:space="preserve"> поставляемого товара, выполняемой работы, оказываемой услуги потребностям заказчика. </w:t>
      </w:r>
      <w:proofErr w:type="gramStart"/>
      <w:r w:rsidRPr="00B56B56">
        <w:rPr>
          <w:rFonts w:eastAsiaTheme="minorEastAsia"/>
          <w:color w:val="auto"/>
          <w:sz w:val="22"/>
          <w:szCs w:val="22"/>
          <w:lang w:eastAsia="ru-RU"/>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B56B56">
        <w:rPr>
          <w:rFonts w:eastAsiaTheme="minorEastAsia"/>
          <w:color w:val="auto"/>
          <w:sz w:val="22"/>
          <w:szCs w:val="22"/>
          <w:lang w:eastAsia="ru-RU"/>
        </w:rPr>
        <w:t xml:space="preserve"> товара, выполняемой работы, оказываемой услуги потребностям заказчика;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место, условия и сроки (периоды) поставки товара, выполнения работы, оказания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форма, сроки и порядок оплаты товара, работы,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8) порядок, место, дата начала и дата окончания срока подачи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lastRenderedPageBreak/>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10) формы, порядок, дата начала и дата окончания срока предоставления участникам закупки разъяснений положений документации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11) место и дата рассмотрения предложений участников закупки и подведения итогов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 критерии оценки и сопоставления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13) порядок оценки и сопоставления заявок;</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14) размер и порядок предоставления обеспечения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sz w:val="22"/>
          <w:szCs w:val="22"/>
        </w:rPr>
        <w:t xml:space="preserve">15) размер и порядок предоставления обеспечения исполнения договора, требование к способам такого обеспечения;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16) иную информацию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33.4. К котировочной документации должен быть приложен проект договора (в случае проведения запроса котировок по нескольким лотам - проект договора в отношении каждого лота), который является неотъемлемой частью такой документации и извещения о проведении запроса котировок.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33.5. Изменения, вносимые в извещение, документацию, размещаются заказчиком в единой информационной системе не позднее чем в течение одного дня, следующего за днем принятия решения о внесении указанных изменений. В случае если такие изменения внесены заказчиком </w:t>
      </w:r>
      <w:proofErr w:type="gramStart"/>
      <w:r w:rsidRPr="00B56B56">
        <w:rPr>
          <w:rFonts w:eastAsiaTheme="minorEastAsia"/>
          <w:color w:val="auto"/>
          <w:sz w:val="22"/>
          <w:szCs w:val="22"/>
          <w:lang w:eastAsia="ru-RU"/>
        </w:rPr>
        <w:t>позднее</w:t>
      </w:r>
      <w:proofErr w:type="gramEnd"/>
      <w:r w:rsidRPr="00B56B56">
        <w:rPr>
          <w:rFonts w:eastAsiaTheme="minorEastAsia"/>
          <w:color w:val="auto"/>
          <w:sz w:val="22"/>
          <w:szCs w:val="22"/>
          <w:lang w:eastAsia="ru-RU"/>
        </w:rPr>
        <w:t xml:space="preserve"> чем за три дня до даты окончания подачи заявок на участие в запросе котировок, срок подачи заявок должен быть продлен так, чтобы со дня размещения в единой информационной системе внесенных  изменений до даты окончания подачи заявок такой срок составлял не менее чем три дня. </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57" w:name="_Toc409516141"/>
      <w:r w:rsidRPr="00B56B56">
        <w:rPr>
          <w:rFonts w:ascii="Times New Roman" w:hAnsi="Times New Roman" w:cs="Times New Roman"/>
          <w:b/>
          <w:sz w:val="22"/>
          <w:szCs w:val="22"/>
        </w:rPr>
        <w:t>Статья 34. Порядок подачи заявок на участие в запросе котировок</w:t>
      </w:r>
      <w:bookmarkEnd w:id="57"/>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34.1. Заявки на участие в запросе котировок предоставляются по форме и в порядке, которые указаны в котировочной документации.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34.2. Заявка на участие в запросе котировок должна соответствовать всем требованиям, установленным в котировочной документации.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34.3. Каждая заявка, поступившая в срок, указанный в котировочной документации, регистрируется.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34.4. Любое заинтересованное лицо вправе подать только одну заявку на участие в запросе котировок в отношении каждого предмета запроса котировок (лота).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34.5. Прием заявок на участие в запросе котировок прекращается с наступлением срока окончания приема таких заявок, установленного в котировочной документации.  </w:t>
      </w:r>
    </w:p>
    <w:p w:rsidR="00F31A4D" w:rsidRDefault="00A043F5" w:rsidP="008F0D0E">
      <w:pPr>
        <w:pStyle w:val="Default"/>
        <w:ind w:firstLine="709"/>
        <w:jc w:val="both"/>
        <w:rPr>
          <w:rFonts w:eastAsiaTheme="minorEastAsia"/>
          <w:b/>
          <w:sz w:val="22"/>
          <w:szCs w:val="22"/>
          <w:lang w:eastAsia="ru-RU"/>
        </w:rPr>
      </w:pPr>
      <w:r>
        <w:rPr>
          <w:rFonts w:eastAsiaTheme="minorEastAsia"/>
          <w:sz w:val="22"/>
          <w:szCs w:val="22"/>
          <w:lang w:eastAsia="ru-RU"/>
        </w:rPr>
        <w:t xml:space="preserve">34.6. </w:t>
      </w:r>
      <w:r>
        <w:rPr>
          <w:rFonts w:eastAsiaTheme="minorEastAsia"/>
          <w:color w:val="auto"/>
          <w:sz w:val="22"/>
          <w:szCs w:val="22"/>
          <w:lang w:eastAsia="ru-RU"/>
        </w:rPr>
        <w:t>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по окончании срока подачи заявок на участие в запросе котировок подана только одна заявка или не подано ни одной такой заявки, запрос котировок признается несостоявшимся. 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котировочной  документацией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запросе котировок или не подано ни одной такой заявки.</w:t>
      </w:r>
      <w:r w:rsidRPr="00B56B56">
        <w:rPr>
          <w:rFonts w:eastAsiaTheme="minorEastAsia"/>
          <w:b/>
          <w:sz w:val="22"/>
          <w:szCs w:val="22"/>
          <w:lang w:eastAsia="ru-RU"/>
        </w:rPr>
        <w:t xml:space="preserve"> </w:t>
      </w:r>
    </w:p>
    <w:p w:rsidR="00A043F5" w:rsidRPr="00B56B56" w:rsidRDefault="00A043F5" w:rsidP="008F0D0E">
      <w:pPr>
        <w:pStyle w:val="Default"/>
        <w:ind w:firstLine="709"/>
        <w:jc w:val="both"/>
        <w:rPr>
          <w:rFonts w:eastAsiaTheme="minorEastAsia"/>
          <w:sz w:val="22"/>
          <w:szCs w:val="22"/>
          <w:lang w:eastAsia="ru-RU"/>
        </w:rPr>
      </w:pPr>
      <w:r w:rsidRPr="00B56B56">
        <w:rPr>
          <w:rFonts w:eastAsiaTheme="minorEastAsia"/>
          <w:b/>
          <w:sz w:val="22"/>
          <w:szCs w:val="22"/>
          <w:lang w:eastAsia="ru-RU"/>
        </w:rPr>
        <w:tab/>
      </w: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sz w:val="22"/>
          <w:szCs w:val="22"/>
        </w:rPr>
        <w:t xml:space="preserve"> </w:t>
      </w:r>
      <w:bookmarkStart w:id="58" w:name="_Toc409516142"/>
      <w:r w:rsidRPr="00B56B56">
        <w:rPr>
          <w:rFonts w:ascii="Times New Roman" w:hAnsi="Times New Roman" w:cs="Times New Roman"/>
          <w:b/>
          <w:sz w:val="22"/>
          <w:szCs w:val="22"/>
        </w:rPr>
        <w:t>Статья 35. Рассмотрение и оценка заявок на участие в запросе котировок</w:t>
      </w:r>
      <w:bookmarkEnd w:id="58"/>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35.1. Рассмотрение, оценка и сопоставление заявок на участие в запросе котировок осуществляется созданной заказчиком комиссией по осуществлению закупок. Срок рассмотрения и оценки заявок на участие в запросе котировок не может превышать десяти дней </w:t>
      </w:r>
      <w:proofErr w:type="gramStart"/>
      <w:r w:rsidRPr="00B56B56">
        <w:rPr>
          <w:rFonts w:eastAsiaTheme="minorEastAsia"/>
          <w:color w:val="auto"/>
          <w:sz w:val="22"/>
          <w:szCs w:val="22"/>
          <w:lang w:eastAsia="ru-RU"/>
        </w:rPr>
        <w:t>с даты окончания</w:t>
      </w:r>
      <w:proofErr w:type="gramEnd"/>
      <w:r w:rsidRPr="00B56B56">
        <w:rPr>
          <w:rFonts w:eastAsiaTheme="minorEastAsia"/>
          <w:color w:val="auto"/>
          <w:sz w:val="22"/>
          <w:szCs w:val="22"/>
          <w:lang w:eastAsia="ru-RU"/>
        </w:rPr>
        <w:t xml:space="preserve"> срока подачи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35.2. По результатам рассмотрения заявок, комиссия принимает решение о соответствии или о несоответствии поданной заявки, требованиям извещения и (или) котировочной документации и соответственно о допуске лица к участию в запросе котировок и о признании его участником закупки или об отказе в допуске такому лицу к участию в   запросе котировок.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35.3. Комиссия обязана отклонить заявку на участие в запросе котировок в случае если:</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35.3.1. лицо, подавшее ее, не соответствует требованиям, предъявляемым к участникам закупки, установленным в котировочной документации в соответствии с настоящим положением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35.3.2. заявка признана не соответствующей требованиям, указанным в извещении и (или) котировочной документации. При этом комиссия вправе заявку признать соответствующей таким </w:t>
      </w:r>
      <w:r w:rsidRPr="00B56B56">
        <w:rPr>
          <w:rFonts w:eastAsiaTheme="minorEastAsia"/>
          <w:color w:val="auto"/>
          <w:sz w:val="22"/>
          <w:szCs w:val="22"/>
          <w:lang w:eastAsia="ru-RU"/>
        </w:rPr>
        <w:lastRenderedPageBreak/>
        <w:t xml:space="preserve">требованиям, при условии незначительных отклонений содержащихся в заявке, которые существенно не влияют на исполнение договора;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35.3.3. заявка содержит недостоверную (противоречивую и (или) не соответствующую действительности) информацию.   </w:t>
      </w:r>
    </w:p>
    <w:p w:rsidR="00BE5A52" w:rsidRPr="00B56B56" w:rsidRDefault="00BE5A52"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35.4.</w:t>
      </w:r>
      <w:r w:rsidRPr="00BE5A52">
        <w:rPr>
          <w:sz w:val="22"/>
          <w:szCs w:val="22"/>
        </w:rPr>
        <w:t xml:space="preserve"> </w:t>
      </w:r>
      <w:r>
        <w:rPr>
          <w:rFonts w:eastAsiaTheme="minorEastAsia"/>
          <w:color w:val="auto"/>
          <w:sz w:val="22"/>
          <w:szCs w:val="22"/>
          <w:lang w:eastAsia="ru-RU"/>
        </w:rPr>
        <w:t>В случае</w:t>
      </w:r>
      <w:proofErr w:type="gramStart"/>
      <w:r>
        <w:rPr>
          <w:rFonts w:eastAsiaTheme="minorEastAsia"/>
          <w:color w:val="auto"/>
          <w:sz w:val="22"/>
          <w:szCs w:val="22"/>
          <w:lang w:eastAsia="ru-RU"/>
        </w:rPr>
        <w:t>,</w:t>
      </w:r>
      <w:proofErr w:type="gramEnd"/>
      <w:r>
        <w:rPr>
          <w:rFonts w:eastAsiaTheme="minorEastAsia"/>
          <w:color w:val="auto"/>
          <w:sz w:val="22"/>
          <w:szCs w:val="22"/>
          <w:lang w:eastAsia="ru-RU"/>
        </w:rPr>
        <w:t xml:space="preserve"> если по результатам рассмотрения заявок на участие в запросе котировок комиссия отклонила все такие заявки или только одна заявка соответствует требованиям, указанным в котировочной документации, запрос котировок признается несостоявшимся.</w:t>
      </w:r>
      <w:r w:rsidRPr="00BE5A52">
        <w:rPr>
          <w:sz w:val="22"/>
          <w:szCs w:val="22"/>
        </w:rPr>
        <w:t xml:space="preserve"> </w:t>
      </w:r>
      <w:r>
        <w:rPr>
          <w:rFonts w:eastAsiaTheme="minorEastAsia"/>
          <w:sz w:val="22"/>
          <w:szCs w:val="22"/>
          <w:lang w:eastAsia="ru-RU"/>
        </w:rPr>
        <w:t xml:space="preserve">При этом информации о признании запроса котировок </w:t>
      </w:r>
      <w:proofErr w:type="gramStart"/>
      <w:r>
        <w:rPr>
          <w:rFonts w:eastAsiaTheme="minorEastAsia"/>
          <w:sz w:val="22"/>
          <w:szCs w:val="22"/>
          <w:lang w:eastAsia="ru-RU"/>
        </w:rPr>
        <w:t>несостоявшимся</w:t>
      </w:r>
      <w:proofErr w:type="gramEnd"/>
      <w:r>
        <w:rPr>
          <w:rFonts w:eastAsiaTheme="minorEastAsia"/>
          <w:sz w:val="22"/>
          <w:szCs w:val="22"/>
          <w:lang w:eastAsia="ru-RU"/>
        </w:rPr>
        <w:t xml:space="preserve"> вносится в протокол рассмотрения и оценки заявок.</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35.</w:t>
      </w:r>
      <w:r w:rsidR="00BE5A52">
        <w:rPr>
          <w:rFonts w:eastAsiaTheme="minorEastAsia"/>
          <w:color w:val="auto"/>
          <w:sz w:val="22"/>
          <w:szCs w:val="22"/>
          <w:lang w:eastAsia="ru-RU"/>
        </w:rPr>
        <w:t>5</w:t>
      </w:r>
      <w:r w:rsidRPr="00B56B56">
        <w:rPr>
          <w:rFonts w:eastAsiaTheme="minorEastAsia"/>
          <w:color w:val="auto"/>
          <w:sz w:val="22"/>
          <w:szCs w:val="22"/>
          <w:lang w:eastAsia="ru-RU"/>
        </w:rPr>
        <w:t xml:space="preserve">. Комиссия осуществляет оценку и сопоставление заявок на участие в запросе котировок, которые не были отклонены, для выявления победителя запроса котировок. При этом единственным критерием оценки таких заявок является цена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35.</w:t>
      </w:r>
      <w:r w:rsidR="00BE5A52">
        <w:rPr>
          <w:rFonts w:eastAsiaTheme="minorEastAsia"/>
          <w:color w:val="auto"/>
          <w:sz w:val="22"/>
          <w:szCs w:val="22"/>
          <w:lang w:eastAsia="ru-RU"/>
        </w:rPr>
        <w:t>6</w:t>
      </w:r>
      <w:r w:rsidRPr="00B56B56">
        <w:rPr>
          <w:rFonts w:eastAsiaTheme="minorEastAsia"/>
          <w:color w:val="auto"/>
          <w:sz w:val="22"/>
          <w:szCs w:val="22"/>
          <w:lang w:eastAsia="ru-RU"/>
        </w:rPr>
        <w:t>. На основании результатов оценки и сопоставления заявок на участие в запросе котировок комиссия присваивает каждой такой заявке порядковый номер в порядке уменьшения степени выгодности содержащихся в них условий о цене договора. Заявке, в которой содержится наиболее низкое предложение о цене  договора, присваивается первый номер. В случае</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заявок на участие в запросе котировок, содержащих такое же предложение о цене договора.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35.</w:t>
      </w:r>
      <w:r w:rsidR="00BE5A52">
        <w:rPr>
          <w:rFonts w:eastAsiaTheme="minorEastAsia"/>
          <w:color w:val="auto"/>
          <w:sz w:val="22"/>
          <w:szCs w:val="22"/>
          <w:lang w:eastAsia="ru-RU"/>
        </w:rPr>
        <w:t>7</w:t>
      </w:r>
      <w:r w:rsidRPr="00B56B56">
        <w:rPr>
          <w:rFonts w:eastAsiaTheme="minorEastAsia"/>
          <w:color w:val="auto"/>
          <w:sz w:val="22"/>
          <w:szCs w:val="22"/>
          <w:lang w:eastAsia="ru-RU"/>
        </w:rPr>
        <w:t xml:space="preserve">. Победителем запроса котировок признается участник закупки, который предложил наименьшую цену договора и заявке, которого присвоен первый номер.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35.</w:t>
      </w:r>
      <w:r w:rsidR="00BE5A52">
        <w:rPr>
          <w:rFonts w:eastAsiaTheme="minorEastAsia"/>
          <w:color w:val="auto"/>
          <w:sz w:val="22"/>
          <w:szCs w:val="22"/>
          <w:lang w:eastAsia="ru-RU"/>
        </w:rPr>
        <w:t>8</w:t>
      </w:r>
      <w:r w:rsidRPr="00B56B56">
        <w:rPr>
          <w:rFonts w:eastAsiaTheme="minorEastAsia"/>
          <w:color w:val="auto"/>
          <w:sz w:val="22"/>
          <w:szCs w:val="22"/>
          <w:lang w:eastAsia="ru-RU"/>
        </w:rPr>
        <w:t xml:space="preserve">. Результаты рассмотрения,  оценки и сопоставления заявок на участие в запросе котировок фиксируются в протоколе рассмотрения и оценки таких заявок, в котором должна содержаться следующая информация: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информация о лицах, заявки которых были рассмотрены;</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2) информация о лицах, заявки которых были отклонены, с указанием причин их отклонения;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 порядок оценки заявок на участие в запросе котировок, в том числе с указанием сведений об участниках закупки и присвоенных номерах;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информация об объеме, цене закупаемых товаров, работ, ус</w:t>
      </w:r>
      <w:r w:rsidR="00BE5A52">
        <w:rPr>
          <w:rFonts w:eastAsiaTheme="minorEastAsia"/>
          <w:color w:val="auto"/>
          <w:sz w:val="22"/>
          <w:szCs w:val="22"/>
          <w:lang w:eastAsia="ru-RU"/>
        </w:rPr>
        <w:t>луг, сроке исполнения договора;</w:t>
      </w:r>
    </w:p>
    <w:p w:rsidR="00BE5A52" w:rsidRDefault="00BE5A52"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5) иная информация, предусмотренная настоящим положением, в том числе информация о признании запроса котировок несостоявшимся (при необходимости).  </w:t>
      </w:r>
    </w:p>
    <w:p w:rsidR="008F0D0E" w:rsidRDefault="008F0D0E" w:rsidP="008F0D0E">
      <w:pPr>
        <w:pStyle w:val="Default"/>
        <w:ind w:firstLine="709"/>
        <w:jc w:val="both"/>
        <w:rPr>
          <w:sz w:val="22"/>
          <w:szCs w:val="22"/>
        </w:rPr>
      </w:pPr>
      <w:r w:rsidRPr="00B56B56">
        <w:rPr>
          <w:rFonts w:eastAsiaTheme="minorEastAsia"/>
          <w:color w:val="auto"/>
          <w:sz w:val="22"/>
          <w:szCs w:val="22"/>
          <w:lang w:eastAsia="ru-RU"/>
        </w:rPr>
        <w:t>35.</w:t>
      </w:r>
      <w:r w:rsidR="00BE5A52">
        <w:rPr>
          <w:rFonts w:eastAsiaTheme="minorEastAsia"/>
          <w:color w:val="auto"/>
          <w:sz w:val="22"/>
          <w:szCs w:val="22"/>
          <w:lang w:eastAsia="ru-RU"/>
        </w:rPr>
        <w:t>9</w:t>
      </w:r>
      <w:r w:rsidRPr="00B56B56">
        <w:rPr>
          <w:rFonts w:eastAsiaTheme="minorEastAsia"/>
          <w:color w:val="auto"/>
          <w:sz w:val="22"/>
          <w:szCs w:val="22"/>
          <w:lang w:eastAsia="ru-RU"/>
        </w:rPr>
        <w:t>. Протокол рассмотрения и оценки заявок подписывается всеми участвовавшими членами комиссии и заказчиком непосредственно в день составления такого протокола и размещается заказчиком в единой информационной системе не позднее чем через три дня со дня его подписания.</w:t>
      </w:r>
      <w:r w:rsidRPr="00B56B56">
        <w:rPr>
          <w:sz w:val="22"/>
          <w:szCs w:val="22"/>
        </w:rPr>
        <w:t xml:space="preserve"> </w:t>
      </w:r>
    </w:p>
    <w:p w:rsidR="00F31A4D" w:rsidRPr="00B56B56" w:rsidRDefault="00F31A4D" w:rsidP="008F0D0E">
      <w:pPr>
        <w:pStyle w:val="Default"/>
        <w:ind w:firstLine="709"/>
        <w:jc w:val="both"/>
        <w:rPr>
          <w:b/>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59" w:name="_Toc409516143"/>
      <w:r w:rsidRPr="00B56B56">
        <w:rPr>
          <w:rFonts w:ascii="Times New Roman" w:hAnsi="Times New Roman" w:cs="Times New Roman"/>
          <w:b/>
          <w:sz w:val="22"/>
          <w:szCs w:val="22"/>
        </w:rPr>
        <w:t>Статья 36.   Заключение договора по результатам запроса котировок</w:t>
      </w:r>
      <w:bookmarkEnd w:id="59"/>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36.1. По результатам запроса котировок договор заключается на условиях, указанных в котировочной документации и по цене предложенной участником закупки, с которым такой договор заключается.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36.2. При заключении договора, заказчик по согласованию с участником закупки, с которым </w:t>
      </w:r>
      <w:r w:rsidRPr="00B56B56">
        <w:rPr>
          <w:sz w:val="22"/>
          <w:szCs w:val="22"/>
        </w:rPr>
        <w:t xml:space="preserve">в соответствии с настоящим положением заключается договор, вправе </w:t>
      </w:r>
      <w:r w:rsidRPr="00B56B56">
        <w:rPr>
          <w:rFonts w:eastAsiaTheme="minorEastAsia"/>
          <w:color w:val="auto"/>
          <w:sz w:val="22"/>
          <w:szCs w:val="22"/>
          <w:lang w:eastAsia="ru-RU"/>
        </w:rPr>
        <w:t xml:space="preserve">изменить объем, цену закупаемых товаров, работ, услуг и (или) сроки исполнения договора по сравнению с </w:t>
      </w:r>
      <w:proofErr w:type="gramStart"/>
      <w:r w:rsidRPr="00B56B56">
        <w:rPr>
          <w:rFonts w:eastAsiaTheme="minorEastAsia"/>
          <w:color w:val="auto"/>
          <w:sz w:val="22"/>
          <w:szCs w:val="22"/>
          <w:lang w:eastAsia="ru-RU"/>
        </w:rPr>
        <w:t>указанными</w:t>
      </w:r>
      <w:proofErr w:type="gramEnd"/>
      <w:r w:rsidRPr="00B56B56">
        <w:rPr>
          <w:rFonts w:eastAsiaTheme="minorEastAsia"/>
          <w:color w:val="auto"/>
          <w:sz w:val="22"/>
          <w:szCs w:val="22"/>
          <w:lang w:eastAsia="ru-RU"/>
        </w:rPr>
        <w:t xml:space="preserve"> в протоколе рассмотрения и оценки</w:t>
      </w:r>
      <w:r w:rsidRPr="00B56B56">
        <w:rPr>
          <w:sz w:val="22"/>
          <w:szCs w:val="22"/>
        </w:rPr>
        <w:t>.</w:t>
      </w:r>
      <w:r w:rsidRPr="00B56B56">
        <w:rPr>
          <w:rFonts w:eastAsiaTheme="minorEastAsia"/>
          <w:color w:val="auto"/>
          <w:sz w:val="22"/>
          <w:szCs w:val="22"/>
          <w:lang w:eastAsia="ru-RU"/>
        </w:rPr>
        <w:t xml:space="preserve"> При этом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36.3. Договор может быть заключен не ранее чем через десять дней </w:t>
      </w:r>
      <w:proofErr w:type="gramStart"/>
      <w:r w:rsidRPr="00B56B56">
        <w:rPr>
          <w:rFonts w:eastAsiaTheme="minorEastAsia"/>
          <w:color w:val="auto"/>
          <w:sz w:val="22"/>
          <w:szCs w:val="22"/>
          <w:lang w:eastAsia="ru-RU"/>
        </w:rPr>
        <w:t>с даты размещения</w:t>
      </w:r>
      <w:proofErr w:type="gramEnd"/>
      <w:r w:rsidRPr="00B56B56">
        <w:rPr>
          <w:rFonts w:eastAsiaTheme="minorEastAsia"/>
          <w:color w:val="auto"/>
          <w:sz w:val="22"/>
          <w:szCs w:val="22"/>
          <w:lang w:eastAsia="ru-RU"/>
        </w:rPr>
        <w:t xml:space="preserve"> в единой информационной системе протокола рассмотрения и оценки заявок на участие в запросе котировок.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36.4. В течение десяти дней </w:t>
      </w:r>
      <w:proofErr w:type="gramStart"/>
      <w:r w:rsidRPr="00B56B56">
        <w:rPr>
          <w:rFonts w:eastAsiaTheme="minorEastAsia"/>
          <w:color w:val="auto"/>
          <w:sz w:val="22"/>
          <w:szCs w:val="22"/>
          <w:lang w:eastAsia="ru-RU"/>
        </w:rPr>
        <w:t>с даты размещения</w:t>
      </w:r>
      <w:proofErr w:type="gramEnd"/>
      <w:r w:rsidRPr="00B56B56">
        <w:rPr>
          <w:rFonts w:eastAsiaTheme="minorEastAsia"/>
          <w:color w:val="auto"/>
          <w:sz w:val="22"/>
          <w:szCs w:val="22"/>
          <w:lang w:eastAsia="ru-RU"/>
        </w:rPr>
        <w:t xml:space="preserve"> в единой информационной системе протокола рассмотрения и оценки заявок заказчик обязан передать победителю без своей подписи проект договора (в количестве по числу сторон договора). Победитель запроса котировок обязан в течение пяти дней с момента получения от заказчика проекта договора подписать его и передать (вручить) все экземпляры проекта договора заказчику.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документации заказчиком было установлено требование о предоставлении обеспечения исполнения договора, то победитель </w:t>
      </w:r>
      <w:r w:rsidRPr="00B56B56">
        <w:rPr>
          <w:rFonts w:eastAsiaTheme="minorEastAsia"/>
          <w:color w:val="auto"/>
          <w:sz w:val="22"/>
          <w:szCs w:val="22"/>
          <w:lang w:eastAsia="ru-RU"/>
        </w:rPr>
        <w:lastRenderedPageBreak/>
        <w:t xml:space="preserve">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 если победителем запроса котировок не исполнены указанные требования, такой победитель признается уклонившимся от заключения договора.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36.5. При уклонении победителя запроса котировок от подписания договора заказчик вправе заключить договор с участником закупки, заявке на участие, в запросе котировок которого присвоен второй номер. При этом заключение договора для такого участника является обязательным.</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36.6. В случае заключения договора с участником закупки, заявке на участие, в запросе котировок которого присвоен второй номер, проект договора составляется заказчиком путем включения в проект договора, прилагаемый к котировочной документации, цены договора, предложенной этим участником. Проект договора подлежит направлению заказчиком этому участнику в срок, не превышающий десяти дней </w:t>
      </w:r>
      <w:proofErr w:type="gramStart"/>
      <w:r w:rsidRPr="00B56B56">
        <w:rPr>
          <w:rFonts w:eastAsiaTheme="minorEastAsia"/>
          <w:color w:val="auto"/>
          <w:sz w:val="22"/>
          <w:szCs w:val="22"/>
          <w:lang w:eastAsia="ru-RU"/>
        </w:rPr>
        <w:t>с даты признания</w:t>
      </w:r>
      <w:proofErr w:type="gramEnd"/>
      <w:r w:rsidRPr="00B56B56">
        <w:rPr>
          <w:rFonts w:eastAsiaTheme="minorEastAsia"/>
          <w:color w:val="auto"/>
          <w:sz w:val="22"/>
          <w:szCs w:val="22"/>
          <w:lang w:eastAsia="ru-RU"/>
        </w:rPr>
        <w:t xml:space="preserve"> победителя запроса котировок уклонившимся от заключения договора. Участник закупки, заявке на участие, в запросе котировок которого присвоен второй номер, обязан в течение пяти дней </w:t>
      </w:r>
      <w:proofErr w:type="gramStart"/>
      <w:r w:rsidRPr="00B56B56">
        <w:rPr>
          <w:rFonts w:eastAsiaTheme="minorEastAsia"/>
          <w:color w:val="auto"/>
          <w:sz w:val="22"/>
          <w:szCs w:val="22"/>
          <w:lang w:eastAsia="ru-RU"/>
        </w:rPr>
        <w:t>с даты получения</w:t>
      </w:r>
      <w:proofErr w:type="gramEnd"/>
      <w:r w:rsidRPr="00B56B56">
        <w:rPr>
          <w:rFonts w:eastAsiaTheme="minorEastAsia"/>
          <w:color w:val="auto"/>
          <w:sz w:val="22"/>
          <w:szCs w:val="22"/>
          <w:lang w:eastAsia="ru-RU"/>
        </w:rPr>
        <w:t xml:space="preserve"> от заказчика проекта договора подписать проект договора и передать (вручить) все экземпляры проекта договора заказчику. При этом</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в документации заказчиком было установлено требование о предоставлении обеспечения исполнения договора, то такой участник одновременно с договором обязан предоставить заказчику документы (или их копии), подтверждающие предоставление обеспечения исполнения договора в размере, который предусмотрен такой документацией. В случае</w:t>
      </w:r>
      <w:proofErr w:type="gramStart"/>
      <w:r w:rsidRPr="00B56B56">
        <w:rPr>
          <w:rFonts w:eastAsiaTheme="minorEastAsia"/>
          <w:color w:val="auto"/>
          <w:sz w:val="22"/>
          <w:szCs w:val="22"/>
          <w:lang w:eastAsia="ru-RU"/>
        </w:rPr>
        <w:t>,</w:t>
      </w:r>
      <w:proofErr w:type="gramEnd"/>
      <w:r w:rsidRPr="00B56B56">
        <w:rPr>
          <w:rFonts w:eastAsiaTheme="minorEastAsia"/>
          <w:color w:val="auto"/>
          <w:sz w:val="22"/>
          <w:szCs w:val="22"/>
          <w:lang w:eastAsia="ru-RU"/>
        </w:rPr>
        <w:t xml:space="preserve"> если участником закупки, заявке на участие в запросе котировок которого присвоен второй номер не исполнены требования настоящей части, такой участник закупки признается уклонившимся от заключения договора и запрос котировок признается несостоявшимся.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36.7. </w:t>
      </w:r>
      <w:proofErr w:type="gramStart"/>
      <w:r w:rsidRPr="00B56B56">
        <w:rPr>
          <w:rFonts w:eastAsiaTheme="minorEastAsia"/>
          <w:color w:val="auto"/>
          <w:sz w:val="22"/>
          <w:szCs w:val="22"/>
          <w:lang w:eastAsia="ru-RU"/>
        </w:rPr>
        <w:t>В течение десяти дней, следующих за датой получения от победителя запроса котировок или участника закупки, заявке на участие, в запросе котировок которого присвоен второй номер, подписанного проекта договора с приложением документов (или их копий), подтверждающих предоставление обеспечения исполнения договора, заказчик обязан подписать договор и передать один экземпляр договора лицу, с которым заключен договор.</w:t>
      </w:r>
      <w:proofErr w:type="gramEnd"/>
      <w:r w:rsidRPr="00B56B56">
        <w:rPr>
          <w:rFonts w:eastAsiaTheme="minorEastAsia"/>
          <w:color w:val="auto"/>
          <w:sz w:val="22"/>
          <w:szCs w:val="22"/>
          <w:lang w:eastAsia="ru-RU"/>
        </w:rPr>
        <w:t xml:space="preserve"> При этом договор считается заключенным с момента его подписания заказчиком. </w:t>
      </w:r>
    </w:p>
    <w:p w:rsidR="00F31A4D" w:rsidRPr="00B56B56" w:rsidRDefault="00F31A4D" w:rsidP="008F0D0E">
      <w:pPr>
        <w:pStyle w:val="Default"/>
        <w:ind w:firstLine="709"/>
        <w:jc w:val="both"/>
        <w:rPr>
          <w:sz w:val="22"/>
          <w:szCs w:val="22"/>
        </w:rPr>
      </w:pPr>
    </w:p>
    <w:p w:rsidR="008F0D0E" w:rsidRPr="00B56B56" w:rsidRDefault="008F0D0E" w:rsidP="008F0D0E">
      <w:pPr>
        <w:pStyle w:val="ConsPlusNormal"/>
        <w:ind w:firstLine="540"/>
        <w:jc w:val="center"/>
        <w:outlineLvl w:val="2"/>
        <w:rPr>
          <w:sz w:val="22"/>
          <w:szCs w:val="22"/>
        </w:rPr>
      </w:pPr>
      <w:bookmarkStart w:id="60" w:name="_Toc409516144"/>
      <w:r w:rsidRPr="00B56B56">
        <w:rPr>
          <w:rFonts w:ascii="Times New Roman" w:hAnsi="Times New Roman" w:cs="Times New Roman"/>
          <w:b/>
          <w:sz w:val="22"/>
          <w:szCs w:val="22"/>
        </w:rPr>
        <w:t xml:space="preserve">Статья 37. </w:t>
      </w:r>
      <w:r w:rsidRPr="00B56B56">
        <w:rPr>
          <w:sz w:val="22"/>
          <w:szCs w:val="22"/>
        </w:rPr>
        <w:t xml:space="preserve">  </w:t>
      </w:r>
      <w:r w:rsidRPr="00B56B56">
        <w:rPr>
          <w:rFonts w:ascii="Times New Roman" w:hAnsi="Times New Roman" w:cs="Times New Roman"/>
          <w:b/>
          <w:sz w:val="22"/>
          <w:szCs w:val="22"/>
        </w:rPr>
        <w:t xml:space="preserve">Последствия признания запроса котировок </w:t>
      </w:r>
      <w:proofErr w:type="gramStart"/>
      <w:r w:rsidRPr="00B56B56">
        <w:rPr>
          <w:rFonts w:ascii="Times New Roman" w:hAnsi="Times New Roman" w:cs="Times New Roman"/>
          <w:b/>
          <w:sz w:val="22"/>
          <w:szCs w:val="22"/>
        </w:rPr>
        <w:t>несостоявшимся</w:t>
      </w:r>
      <w:bookmarkEnd w:id="60"/>
      <w:proofErr w:type="gramEnd"/>
    </w:p>
    <w:p w:rsidR="00BE5A52" w:rsidRPr="000778EC" w:rsidRDefault="00BE5A52" w:rsidP="00BE5A52">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 37.</w:t>
      </w:r>
      <w:r w:rsidRPr="000778EC">
        <w:rPr>
          <w:rFonts w:eastAsiaTheme="minorEastAsia"/>
          <w:color w:val="auto"/>
          <w:sz w:val="22"/>
          <w:szCs w:val="22"/>
          <w:lang w:eastAsia="ru-RU"/>
        </w:rPr>
        <w:t xml:space="preserve">1. Заказчик заключает </w:t>
      </w:r>
      <w:r>
        <w:rPr>
          <w:rFonts w:eastAsiaTheme="minorEastAsia"/>
          <w:color w:val="auto"/>
          <w:sz w:val="22"/>
          <w:szCs w:val="22"/>
          <w:lang w:eastAsia="ru-RU"/>
        </w:rPr>
        <w:t>договор</w:t>
      </w:r>
      <w:r w:rsidRPr="000778EC">
        <w:rPr>
          <w:rFonts w:eastAsiaTheme="minorEastAsia"/>
          <w:color w:val="auto"/>
          <w:sz w:val="22"/>
          <w:szCs w:val="22"/>
          <w:lang w:eastAsia="ru-RU"/>
        </w:rPr>
        <w:t xml:space="preserve"> с единственным поставщиком (подрядчиком, исполнителем) в соответствии </w:t>
      </w:r>
      <w:r w:rsidRPr="00D412BF">
        <w:rPr>
          <w:rFonts w:eastAsiaTheme="minorEastAsia"/>
          <w:color w:val="auto"/>
          <w:sz w:val="22"/>
          <w:szCs w:val="22"/>
          <w:lang w:eastAsia="ru-RU"/>
        </w:rPr>
        <w:t xml:space="preserve">с </w:t>
      </w:r>
      <w:hyperlink r:id="rId7" w:history="1">
        <w:r w:rsidRPr="00D412BF">
          <w:rPr>
            <w:rFonts w:eastAsiaTheme="minorEastAsia"/>
            <w:color w:val="auto"/>
            <w:sz w:val="22"/>
            <w:szCs w:val="22"/>
            <w:lang w:eastAsia="ru-RU"/>
          </w:rPr>
          <w:t xml:space="preserve">пунктом </w:t>
        </w:r>
        <w:r w:rsidR="00D412BF" w:rsidRPr="00D412BF">
          <w:rPr>
            <w:rFonts w:eastAsiaTheme="minorEastAsia"/>
            <w:color w:val="auto"/>
            <w:sz w:val="22"/>
            <w:szCs w:val="22"/>
            <w:lang w:eastAsia="ru-RU"/>
          </w:rPr>
          <w:t>42.6.5</w:t>
        </w:r>
      </w:hyperlink>
      <w:r w:rsidR="00D412BF">
        <w:rPr>
          <w:rFonts w:eastAsiaTheme="minorEastAsia"/>
          <w:color w:val="auto"/>
          <w:sz w:val="22"/>
          <w:szCs w:val="22"/>
          <w:lang w:eastAsia="ru-RU"/>
        </w:rPr>
        <w:t>.</w:t>
      </w:r>
      <w:r w:rsidRPr="000778EC">
        <w:rPr>
          <w:rFonts w:eastAsiaTheme="minorEastAsia"/>
          <w:color w:val="auto"/>
          <w:sz w:val="22"/>
          <w:szCs w:val="22"/>
          <w:lang w:eastAsia="ru-RU"/>
        </w:rPr>
        <w:t xml:space="preserve"> настоящего </w:t>
      </w:r>
      <w:r>
        <w:rPr>
          <w:rFonts w:eastAsiaTheme="minorEastAsia"/>
          <w:color w:val="auto"/>
          <w:sz w:val="22"/>
          <w:szCs w:val="22"/>
          <w:lang w:eastAsia="ru-RU"/>
        </w:rPr>
        <w:t>положения</w:t>
      </w:r>
      <w:r w:rsidRPr="000778EC">
        <w:rPr>
          <w:rFonts w:eastAsiaTheme="minorEastAsia"/>
          <w:color w:val="auto"/>
          <w:sz w:val="22"/>
          <w:szCs w:val="22"/>
          <w:lang w:eastAsia="ru-RU"/>
        </w:rPr>
        <w:t xml:space="preserve"> в случаях, если </w:t>
      </w:r>
      <w:r>
        <w:rPr>
          <w:rFonts w:eastAsiaTheme="minorEastAsia"/>
          <w:color w:val="auto"/>
          <w:sz w:val="22"/>
          <w:szCs w:val="22"/>
          <w:lang w:eastAsia="ru-RU"/>
        </w:rPr>
        <w:t xml:space="preserve">запрос котировок признан не состоявшимся: </w:t>
      </w:r>
    </w:p>
    <w:p w:rsidR="00BE5A52" w:rsidRPr="000778EC" w:rsidRDefault="00BE5A52" w:rsidP="00BE5A52">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1) </w:t>
      </w:r>
      <w:r w:rsidRPr="000778EC">
        <w:rPr>
          <w:rFonts w:eastAsiaTheme="minorEastAsia"/>
          <w:color w:val="auto"/>
          <w:sz w:val="22"/>
          <w:szCs w:val="22"/>
          <w:lang w:eastAsia="ru-RU"/>
        </w:rPr>
        <w:t xml:space="preserve">в связи с тем, что по окончании срока подачи заявок на участие в </w:t>
      </w:r>
      <w:r>
        <w:rPr>
          <w:rFonts w:eastAsiaTheme="minorEastAsia"/>
          <w:color w:val="auto"/>
          <w:sz w:val="22"/>
          <w:szCs w:val="22"/>
          <w:lang w:eastAsia="ru-RU"/>
        </w:rPr>
        <w:t>запросе котировок</w:t>
      </w:r>
      <w:r w:rsidRPr="000778EC">
        <w:rPr>
          <w:rFonts w:eastAsiaTheme="minorEastAsia"/>
          <w:color w:val="auto"/>
          <w:sz w:val="22"/>
          <w:szCs w:val="22"/>
          <w:lang w:eastAsia="ru-RU"/>
        </w:rPr>
        <w:t xml:space="preserve"> подана только одна заявка, при этом такая заявка призн</w:t>
      </w:r>
      <w:r>
        <w:rPr>
          <w:rFonts w:eastAsiaTheme="minorEastAsia"/>
          <w:color w:val="auto"/>
          <w:sz w:val="22"/>
          <w:szCs w:val="22"/>
          <w:lang w:eastAsia="ru-RU"/>
        </w:rPr>
        <w:t>ана соответствующей требованиям котировочной</w:t>
      </w:r>
      <w:r w:rsidRPr="000778EC">
        <w:rPr>
          <w:rFonts w:eastAsiaTheme="minorEastAsia"/>
          <w:color w:val="auto"/>
          <w:sz w:val="22"/>
          <w:szCs w:val="22"/>
          <w:lang w:eastAsia="ru-RU"/>
        </w:rPr>
        <w:t xml:space="preserve"> документации;</w:t>
      </w:r>
    </w:p>
    <w:p w:rsidR="00BE5A52" w:rsidRPr="000778EC" w:rsidRDefault="00BE5A52" w:rsidP="00BE5A52">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 xml:space="preserve">2) </w:t>
      </w:r>
      <w:r w:rsidRPr="000778EC">
        <w:rPr>
          <w:rFonts w:eastAsiaTheme="minorEastAsia"/>
          <w:color w:val="auto"/>
          <w:sz w:val="22"/>
          <w:szCs w:val="22"/>
          <w:lang w:eastAsia="ru-RU"/>
        </w:rPr>
        <w:t xml:space="preserve">в связи с тем, что по результатам рассмотрения заявок на участие в </w:t>
      </w:r>
      <w:r>
        <w:rPr>
          <w:rFonts w:eastAsiaTheme="minorEastAsia"/>
          <w:color w:val="auto"/>
          <w:sz w:val="22"/>
          <w:szCs w:val="22"/>
          <w:lang w:eastAsia="ru-RU"/>
        </w:rPr>
        <w:t>запросе котировок</w:t>
      </w:r>
      <w:r w:rsidRPr="000778EC">
        <w:rPr>
          <w:rFonts w:eastAsiaTheme="minorEastAsia"/>
          <w:color w:val="auto"/>
          <w:sz w:val="22"/>
          <w:szCs w:val="22"/>
          <w:lang w:eastAsia="ru-RU"/>
        </w:rPr>
        <w:t xml:space="preserve"> только одна заявка призн</w:t>
      </w:r>
      <w:r>
        <w:rPr>
          <w:rFonts w:eastAsiaTheme="minorEastAsia"/>
          <w:color w:val="auto"/>
          <w:sz w:val="22"/>
          <w:szCs w:val="22"/>
          <w:lang w:eastAsia="ru-RU"/>
        </w:rPr>
        <w:t>ана соответствующей требованиям котировочной</w:t>
      </w:r>
      <w:r w:rsidRPr="000778EC">
        <w:rPr>
          <w:rFonts w:eastAsiaTheme="minorEastAsia"/>
          <w:color w:val="auto"/>
          <w:sz w:val="22"/>
          <w:szCs w:val="22"/>
          <w:lang w:eastAsia="ru-RU"/>
        </w:rPr>
        <w:t xml:space="preserve"> документации;</w:t>
      </w:r>
    </w:p>
    <w:p w:rsidR="00BE5A52" w:rsidRDefault="00BE5A52" w:rsidP="00BE5A52">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37.</w:t>
      </w:r>
      <w:r w:rsidRPr="000778EC">
        <w:rPr>
          <w:rFonts w:eastAsiaTheme="minorEastAsia"/>
          <w:color w:val="auto"/>
          <w:sz w:val="22"/>
          <w:szCs w:val="22"/>
          <w:lang w:eastAsia="ru-RU"/>
        </w:rPr>
        <w:t>2. Заказчик</w:t>
      </w:r>
      <w:r>
        <w:rPr>
          <w:rFonts w:eastAsiaTheme="minorEastAsia"/>
          <w:color w:val="auto"/>
          <w:sz w:val="22"/>
          <w:szCs w:val="22"/>
          <w:lang w:eastAsia="ru-RU"/>
        </w:rPr>
        <w:t xml:space="preserve"> вносит изменения в план закупок и осуществляет</w:t>
      </w:r>
      <w:r w:rsidRPr="000778EC">
        <w:rPr>
          <w:rFonts w:eastAsiaTheme="minorEastAsia"/>
          <w:color w:val="auto"/>
          <w:sz w:val="22"/>
          <w:szCs w:val="22"/>
          <w:lang w:eastAsia="ru-RU"/>
        </w:rPr>
        <w:t xml:space="preserve"> новую закупку в случаях, если </w:t>
      </w:r>
      <w:r>
        <w:rPr>
          <w:rFonts w:eastAsiaTheme="minorEastAsia"/>
          <w:color w:val="auto"/>
          <w:sz w:val="22"/>
          <w:szCs w:val="22"/>
          <w:lang w:eastAsia="ru-RU"/>
        </w:rPr>
        <w:t>запрос котировок</w:t>
      </w:r>
      <w:r w:rsidRPr="000778EC">
        <w:rPr>
          <w:rFonts w:eastAsiaTheme="minorEastAsia"/>
          <w:color w:val="auto"/>
          <w:sz w:val="22"/>
          <w:szCs w:val="22"/>
          <w:lang w:eastAsia="ru-RU"/>
        </w:rPr>
        <w:t xml:space="preserve"> признан не состоявшимся</w:t>
      </w:r>
      <w:r>
        <w:rPr>
          <w:rFonts w:eastAsiaTheme="minorEastAsia"/>
          <w:color w:val="auto"/>
          <w:sz w:val="22"/>
          <w:szCs w:val="22"/>
          <w:lang w:eastAsia="ru-RU"/>
        </w:rPr>
        <w:t>:</w:t>
      </w:r>
    </w:p>
    <w:p w:rsidR="00BE5A52" w:rsidRPr="000778EC" w:rsidRDefault="00BE5A52" w:rsidP="00BE5A52">
      <w:pPr>
        <w:pStyle w:val="Default"/>
        <w:ind w:firstLine="709"/>
        <w:jc w:val="both"/>
        <w:rPr>
          <w:rFonts w:eastAsiaTheme="minorEastAsia"/>
          <w:color w:val="auto"/>
          <w:sz w:val="22"/>
          <w:szCs w:val="22"/>
          <w:lang w:eastAsia="ru-RU"/>
        </w:rPr>
      </w:pPr>
      <w:r w:rsidRPr="000778EC">
        <w:rPr>
          <w:rFonts w:eastAsiaTheme="minorEastAsia"/>
          <w:color w:val="auto"/>
          <w:sz w:val="22"/>
          <w:szCs w:val="22"/>
          <w:lang w:eastAsia="ru-RU"/>
        </w:rPr>
        <w:t xml:space="preserve">1) </w:t>
      </w:r>
      <w:r>
        <w:rPr>
          <w:rFonts w:eastAsiaTheme="minorEastAsia"/>
          <w:color w:val="auto"/>
          <w:sz w:val="22"/>
          <w:szCs w:val="22"/>
          <w:lang w:eastAsia="ru-RU"/>
        </w:rPr>
        <w:t xml:space="preserve"> </w:t>
      </w:r>
      <w:r w:rsidRPr="000778EC">
        <w:rPr>
          <w:rFonts w:eastAsiaTheme="minorEastAsia"/>
          <w:color w:val="auto"/>
          <w:sz w:val="22"/>
          <w:szCs w:val="22"/>
          <w:lang w:eastAsia="ru-RU"/>
        </w:rPr>
        <w:t xml:space="preserve">в связи с тем, что по окончании срока подачи заявок на участие в </w:t>
      </w:r>
      <w:r>
        <w:rPr>
          <w:rFonts w:eastAsiaTheme="minorEastAsia"/>
          <w:color w:val="auto"/>
          <w:sz w:val="22"/>
          <w:szCs w:val="22"/>
          <w:lang w:eastAsia="ru-RU"/>
        </w:rPr>
        <w:t>запросе котировок</w:t>
      </w:r>
      <w:r w:rsidRPr="000778EC">
        <w:rPr>
          <w:rFonts w:eastAsiaTheme="minorEastAsia"/>
          <w:color w:val="auto"/>
          <w:sz w:val="22"/>
          <w:szCs w:val="22"/>
          <w:lang w:eastAsia="ru-RU"/>
        </w:rPr>
        <w:t xml:space="preserve"> не подано ни одной такой заявки;</w:t>
      </w:r>
    </w:p>
    <w:p w:rsidR="00BE5A52" w:rsidRPr="000778EC" w:rsidRDefault="00BE5A52" w:rsidP="00BE5A52">
      <w:pPr>
        <w:pStyle w:val="Default"/>
        <w:ind w:firstLine="709"/>
        <w:jc w:val="both"/>
        <w:rPr>
          <w:rFonts w:eastAsiaTheme="minorEastAsia"/>
          <w:color w:val="auto"/>
          <w:sz w:val="22"/>
          <w:szCs w:val="22"/>
          <w:lang w:eastAsia="ru-RU"/>
        </w:rPr>
      </w:pPr>
      <w:r w:rsidRPr="000778EC">
        <w:rPr>
          <w:rFonts w:eastAsiaTheme="minorEastAsia"/>
          <w:color w:val="auto"/>
          <w:sz w:val="22"/>
          <w:szCs w:val="22"/>
          <w:lang w:eastAsia="ru-RU"/>
        </w:rPr>
        <w:t xml:space="preserve">2) </w:t>
      </w:r>
      <w:r>
        <w:rPr>
          <w:rFonts w:eastAsiaTheme="minorEastAsia"/>
          <w:color w:val="auto"/>
          <w:sz w:val="22"/>
          <w:szCs w:val="22"/>
          <w:lang w:eastAsia="ru-RU"/>
        </w:rPr>
        <w:t xml:space="preserve"> </w:t>
      </w:r>
      <w:r w:rsidRPr="000778EC">
        <w:rPr>
          <w:rFonts w:eastAsiaTheme="minorEastAsia"/>
          <w:color w:val="auto"/>
          <w:sz w:val="22"/>
          <w:szCs w:val="22"/>
          <w:lang w:eastAsia="ru-RU"/>
        </w:rPr>
        <w:t xml:space="preserve">в связи с тем, что по результатам рассмотрения заявок на участие в </w:t>
      </w:r>
      <w:r>
        <w:rPr>
          <w:rFonts w:eastAsiaTheme="minorEastAsia"/>
          <w:color w:val="auto"/>
          <w:sz w:val="22"/>
          <w:szCs w:val="22"/>
          <w:lang w:eastAsia="ru-RU"/>
        </w:rPr>
        <w:t>запросе котировок</w:t>
      </w:r>
      <w:r w:rsidRPr="000778EC">
        <w:rPr>
          <w:rFonts w:eastAsiaTheme="minorEastAsia"/>
          <w:color w:val="auto"/>
          <w:sz w:val="22"/>
          <w:szCs w:val="22"/>
          <w:lang w:eastAsia="ru-RU"/>
        </w:rPr>
        <w:t xml:space="preserve"> </w:t>
      </w:r>
      <w:r>
        <w:rPr>
          <w:rFonts w:eastAsiaTheme="minorEastAsia"/>
          <w:color w:val="auto"/>
          <w:sz w:val="22"/>
          <w:szCs w:val="22"/>
          <w:lang w:eastAsia="ru-RU"/>
        </w:rPr>
        <w:t>котировочная</w:t>
      </w:r>
      <w:r w:rsidRPr="000778EC">
        <w:rPr>
          <w:rFonts w:eastAsiaTheme="minorEastAsia"/>
          <w:color w:val="auto"/>
          <w:sz w:val="22"/>
          <w:szCs w:val="22"/>
          <w:lang w:eastAsia="ru-RU"/>
        </w:rPr>
        <w:t xml:space="preserve"> комиссия отклонила все такие заявки;</w:t>
      </w:r>
    </w:p>
    <w:p w:rsidR="008F0D0E" w:rsidRDefault="00BE5A52" w:rsidP="008F0D0E">
      <w:pPr>
        <w:pStyle w:val="Default"/>
        <w:ind w:firstLine="709"/>
        <w:jc w:val="both"/>
        <w:rPr>
          <w:rFonts w:eastAsiaTheme="minorEastAsia"/>
          <w:color w:val="auto"/>
          <w:sz w:val="22"/>
          <w:szCs w:val="22"/>
          <w:lang w:eastAsia="ru-RU"/>
        </w:rPr>
      </w:pPr>
      <w:r>
        <w:rPr>
          <w:rFonts w:eastAsiaTheme="minorEastAsia"/>
          <w:color w:val="auto"/>
          <w:sz w:val="22"/>
          <w:szCs w:val="22"/>
          <w:lang w:eastAsia="ru-RU"/>
        </w:rPr>
        <w:t>3</w:t>
      </w:r>
      <w:r w:rsidRPr="000778EC">
        <w:rPr>
          <w:rFonts w:eastAsiaTheme="minorEastAsia"/>
          <w:color w:val="auto"/>
          <w:sz w:val="22"/>
          <w:szCs w:val="22"/>
          <w:lang w:eastAsia="ru-RU"/>
        </w:rPr>
        <w:t xml:space="preserve">) </w:t>
      </w:r>
      <w:r>
        <w:rPr>
          <w:rFonts w:eastAsiaTheme="minorEastAsia"/>
          <w:color w:val="auto"/>
          <w:sz w:val="22"/>
          <w:szCs w:val="22"/>
          <w:lang w:eastAsia="ru-RU"/>
        </w:rPr>
        <w:t xml:space="preserve"> </w:t>
      </w:r>
      <w:r w:rsidRPr="000778EC">
        <w:rPr>
          <w:rFonts w:eastAsiaTheme="minorEastAsia"/>
          <w:color w:val="auto"/>
          <w:sz w:val="22"/>
          <w:szCs w:val="22"/>
          <w:lang w:eastAsia="ru-RU"/>
        </w:rPr>
        <w:t xml:space="preserve">в связи с тем, что участник </w:t>
      </w:r>
      <w:r>
        <w:rPr>
          <w:rFonts w:eastAsiaTheme="minorEastAsia"/>
          <w:color w:val="auto"/>
          <w:sz w:val="22"/>
          <w:szCs w:val="22"/>
          <w:lang w:eastAsia="ru-RU"/>
        </w:rPr>
        <w:t>запроса котировок</w:t>
      </w:r>
      <w:r w:rsidRPr="000778EC">
        <w:rPr>
          <w:rFonts w:eastAsiaTheme="minorEastAsia"/>
          <w:color w:val="auto"/>
          <w:sz w:val="22"/>
          <w:szCs w:val="22"/>
          <w:lang w:eastAsia="ru-RU"/>
        </w:rPr>
        <w:t xml:space="preserve">, заявке на </w:t>
      </w:r>
      <w:proofErr w:type="gramStart"/>
      <w:r>
        <w:rPr>
          <w:rFonts w:eastAsiaTheme="minorEastAsia"/>
          <w:color w:val="auto"/>
          <w:sz w:val="22"/>
          <w:szCs w:val="22"/>
          <w:lang w:eastAsia="ru-RU"/>
        </w:rPr>
        <w:t>участие</w:t>
      </w:r>
      <w:proofErr w:type="gramEnd"/>
      <w:r w:rsidRPr="000778EC">
        <w:rPr>
          <w:rFonts w:eastAsiaTheme="minorEastAsia"/>
          <w:color w:val="auto"/>
          <w:sz w:val="22"/>
          <w:szCs w:val="22"/>
          <w:lang w:eastAsia="ru-RU"/>
        </w:rPr>
        <w:t xml:space="preserve"> в </w:t>
      </w:r>
      <w:r>
        <w:rPr>
          <w:rFonts w:eastAsiaTheme="minorEastAsia"/>
          <w:color w:val="auto"/>
          <w:sz w:val="22"/>
          <w:szCs w:val="22"/>
          <w:lang w:eastAsia="ru-RU"/>
        </w:rPr>
        <w:t>запросе котировок</w:t>
      </w:r>
      <w:r w:rsidRPr="000778EC">
        <w:rPr>
          <w:rFonts w:eastAsiaTheme="minorEastAsia"/>
          <w:color w:val="auto"/>
          <w:sz w:val="22"/>
          <w:szCs w:val="22"/>
          <w:lang w:eastAsia="ru-RU"/>
        </w:rPr>
        <w:t xml:space="preserve"> которого присвоен второй номер, от</w:t>
      </w:r>
      <w:r>
        <w:rPr>
          <w:rFonts w:eastAsiaTheme="minorEastAsia"/>
          <w:color w:val="auto"/>
          <w:sz w:val="22"/>
          <w:szCs w:val="22"/>
          <w:lang w:eastAsia="ru-RU"/>
        </w:rPr>
        <w:t>казался от заключения договора.</w:t>
      </w:r>
    </w:p>
    <w:p w:rsidR="00F31A4D" w:rsidRPr="00B56B56" w:rsidRDefault="00F31A4D" w:rsidP="008F0D0E">
      <w:pPr>
        <w:pStyle w:val="Default"/>
        <w:ind w:firstLine="709"/>
        <w:jc w:val="both"/>
        <w:rPr>
          <w:rFonts w:eastAsiaTheme="minorEastAsia"/>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61" w:name="_Toc409516145"/>
      <w:r w:rsidRPr="00B56B56">
        <w:rPr>
          <w:rFonts w:ascii="Times New Roman" w:hAnsi="Times New Roman" w:cs="Times New Roman"/>
          <w:b/>
          <w:sz w:val="22"/>
          <w:szCs w:val="22"/>
        </w:rPr>
        <w:t>Статья 38. Проведение запроса котировок в электронной форме</w:t>
      </w:r>
      <w:bookmarkEnd w:id="61"/>
      <w:r w:rsidRPr="00B56B56">
        <w:rPr>
          <w:rFonts w:ascii="Times New Roman" w:hAnsi="Times New Roman" w:cs="Times New Roman"/>
          <w:b/>
          <w:sz w:val="22"/>
          <w:szCs w:val="22"/>
        </w:rPr>
        <w:t xml:space="preserve">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38.2. Заказчик вправе проводить запрос котировок в электронной форме в случаях, предусмотренных для проведения запроса котировок.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38.3. Проведение запроса котировок в электронной форме обеспечивается на электронной площадке ее оператором.</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38.4.  При проведении запроса котировок в электронной форме применяются правила предусмотренные настоящим положением для проведения запроса котировок, с учетом особенностей установленных в статьях 39 – 41 настоящего Положения.</w:t>
      </w:r>
    </w:p>
    <w:p w:rsidR="00F31A4D" w:rsidRPr="00B56B56" w:rsidRDefault="00F31A4D" w:rsidP="008F0D0E">
      <w:pPr>
        <w:pStyle w:val="Default"/>
        <w:ind w:firstLine="709"/>
        <w:jc w:val="both"/>
        <w:rPr>
          <w:rFonts w:eastAsiaTheme="minorEastAsia"/>
          <w:color w:val="auto"/>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62" w:name="_Toc409516146"/>
      <w:r w:rsidRPr="00B56B56">
        <w:rPr>
          <w:rFonts w:ascii="Times New Roman" w:hAnsi="Times New Roman" w:cs="Times New Roman"/>
          <w:b/>
          <w:sz w:val="22"/>
          <w:szCs w:val="22"/>
        </w:rPr>
        <w:lastRenderedPageBreak/>
        <w:t>Статья 39.  Особенности информационного обеспечения при проведении запроса котировок в электронной форме</w:t>
      </w:r>
      <w:bookmarkEnd w:id="62"/>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39.1. Информация и документы, подлежащие размещению в единой информационной системе, размещаются также на электронной площадке.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39.2.  В извещении о проведении запроса котировок в электронной форме наряду с информацией, установленной в статье 33 настоящего положения, указывается адрес электронной площадки в информационно-телекоммуникационной сети «Интернет», на которой проводится запрос котировок в электронной форме. </w:t>
      </w:r>
    </w:p>
    <w:p w:rsidR="008F0D0E"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39.3. Документация о проведении запроса котировок в электронной форме наряду с информацией предусмотренной статьей 33 настоящего положения, должна также содержать информацию о порядке проведения такого запроса котировок на электронной площадке, в том числе информацию о порядке регистрации на такой площадке (для получения доступа к участию в запросе котировок).</w:t>
      </w:r>
    </w:p>
    <w:p w:rsidR="00F31A4D" w:rsidRPr="00B56B56" w:rsidRDefault="00F31A4D" w:rsidP="008F0D0E">
      <w:pPr>
        <w:pStyle w:val="Default"/>
        <w:ind w:firstLine="709"/>
        <w:jc w:val="both"/>
        <w:rPr>
          <w:rFonts w:eastAsia="Times New Roman"/>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63" w:name="_Toc409516147"/>
      <w:r w:rsidRPr="00B56B56">
        <w:rPr>
          <w:rFonts w:ascii="Times New Roman" w:hAnsi="Times New Roman" w:cs="Times New Roman"/>
          <w:b/>
          <w:sz w:val="22"/>
          <w:szCs w:val="22"/>
        </w:rPr>
        <w:t>Статья 40.  Особенности подачи заявок  при проведении запроса котировок в электронной форме</w:t>
      </w:r>
      <w:bookmarkEnd w:id="63"/>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imes New Roman"/>
          <w:sz w:val="22"/>
          <w:szCs w:val="22"/>
          <w:lang w:eastAsia="ru-RU"/>
        </w:rPr>
        <w:t>40.1.</w:t>
      </w:r>
      <w:r w:rsidRPr="00B56B56">
        <w:rPr>
          <w:rFonts w:eastAsiaTheme="minorEastAsia"/>
          <w:color w:val="auto"/>
          <w:sz w:val="22"/>
          <w:szCs w:val="22"/>
          <w:lang w:eastAsia="ru-RU"/>
        </w:rPr>
        <w:t xml:space="preserve"> Подача заявок на участие в запросе котировок в электронной форме осуществляется лицами, получившими доступ к участию на электронной площадке, порядок получения такого доступа (регистрация на электронной площадке) указывается в котировочной документации.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40.2. Заявка на участие в запросе котировок в электронной форме направляется оператору электронной площадки в форме одного электронного документа и должна быть подписана усиленной электронной подписью лица, имеющего право действовать от имени участника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sz w:val="22"/>
          <w:szCs w:val="22"/>
          <w:lang w:eastAsia="ru-RU"/>
        </w:rPr>
        <w:t xml:space="preserve">40.3. В течение одного рабочего дня, после окончания срока подачи заявок на участие в запросе котировок в электронной форме оператор электронной площадки направляет заказчику все поданные заявки и размещает на электронной площадке протокол открытия доступа к поданным заявкам. Указанный протокол должен содержать информацию о лицах, подавших заявки на участие в таком запросе котировок, об условиях исполнения договора, предложенных такими лицами, а также </w:t>
      </w:r>
      <w:r w:rsidRPr="00B56B56">
        <w:rPr>
          <w:rFonts w:eastAsiaTheme="minorEastAsia"/>
          <w:color w:val="auto"/>
          <w:sz w:val="22"/>
          <w:szCs w:val="22"/>
          <w:lang w:eastAsia="ru-RU"/>
        </w:rPr>
        <w:t>об объеме, цене закупаемых товаров, работ, услуг, сроке исполнения договора</w:t>
      </w:r>
      <w:r w:rsidRPr="00B56B56">
        <w:rPr>
          <w:rFonts w:eastAsiaTheme="minorEastAsia"/>
          <w:sz w:val="22"/>
          <w:szCs w:val="22"/>
          <w:lang w:eastAsia="ru-RU"/>
        </w:rPr>
        <w:t xml:space="preserve">. При этом заказчик размещает такой протокол так же в единой информационной системе, не позднее чем в течение трех дней с момента его подписания.   </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40.4. Лицо, подавшее заявку на участие в запросе котировок в электронной форме, вправе изменить или отозвать такую заявку не позднее окончания срока подачи заявок, направив об этом уведомление оператору электронной площадки. </w:t>
      </w:r>
    </w:p>
    <w:p w:rsidR="00F31A4D" w:rsidRPr="00B56B56" w:rsidRDefault="00F31A4D" w:rsidP="008F0D0E">
      <w:pPr>
        <w:pStyle w:val="Default"/>
        <w:ind w:firstLine="709"/>
        <w:jc w:val="both"/>
        <w:rPr>
          <w:rFonts w:eastAsiaTheme="minorEastAsia"/>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sz w:val="22"/>
          <w:szCs w:val="22"/>
        </w:rPr>
        <w:t xml:space="preserve">   </w:t>
      </w:r>
      <w:bookmarkStart w:id="64" w:name="_Toc409516148"/>
      <w:r w:rsidRPr="00B56B56">
        <w:rPr>
          <w:rFonts w:ascii="Times New Roman" w:hAnsi="Times New Roman" w:cs="Times New Roman"/>
          <w:b/>
          <w:sz w:val="22"/>
          <w:szCs w:val="22"/>
        </w:rPr>
        <w:t>Статья 41. Особенности заключения договора при проведении запроса котировок в электронной форме</w:t>
      </w:r>
      <w:bookmarkEnd w:id="64"/>
      <w:r w:rsidRPr="00B56B56">
        <w:rPr>
          <w:rFonts w:ascii="Times New Roman" w:hAnsi="Times New Roman" w:cs="Times New Roman"/>
          <w:b/>
          <w:sz w:val="22"/>
          <w:szCs w:val="22"/>
        </w:rPr>
        <w:t xml:space="preserve"> </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По результатам запроса котировок в электронной форме, договор может быть заключен в форме электронного документа, при этом такой договор заключается посредством использования электронной площадки, на которой проводился такой аукцион, в порядке, установленном оператором электронной площадки, с учетом правил, предусмотренных статьей 36 настоящего положения.</w:t>
      </w:r>
    </w:p>
    <w:p w:rsidR="00F31A4D" w:rsidRPr="00B56B56" w:rsidRDefault="00F31A4D" w:rsidP="008F0D0E">
      <w:pPr>
        <w:pStyle w:val="Default"/>
        <w:ind w:firstLine="709"/>
        <w:jc w:val="both"/>
        <w:rPr>
          <w:rFonts w:eastAsiaTheme="minorEastAsia"/>
          <w:b/>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65" w:name="_Toc409516149"/>
      <w:r w:rsidRPr="00B56B56">
        <w:rPr>
          <w:rFonts w:ascii="Times New Roman" w:hAnsi="Times New Roman" w:cs="Times New Roman"/>
          <w:b/>
          <w:sz w:val="22"/>
          <w:szCs w:val="22"/>
        </w:rPr>
        <w:t>Статья 42. Осуществление закупки у единственного поставщика (подрядчика, исполнителя)</w:t>
      </w:r>
      <w:bookmarkEnd w:id="65"/>
      <w:r w:rsidRPr="00B56B56">
        <w:rPr>
          <w:rFonts w:ascii="Times New Roman" w:hAnsi="Times New Roman" w:cs="Times New Roman"/>
          <w:b/>
          <w:sz w:val="22"/>
          <w:szCs w:val="22"/>
        </w:rPr>
        <w:t>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42.1. Под осуществлением закупки у единственного поставщика (подрядчика, исполнителя) понимается способ закупки, при котором заказчик предлагает заключить договор  только одному поставщику (подрядчику, исполнителю). </w:t>
      </w:r>
      <w:r w:rsidR="008B0A85">
        <w:rPr>
          <w:rFonts w:eastAsiaTheme="minorEastAsia"/>
          <w:sz w:val="22"/>
          <w:szCs w:val="22"/>
          <w:lang w:eastAsia="ru-RU"/>
        </w:rPr>
        <w:t>При этом в случаях предусмотренных настоящей статьей такой единственный поставщик (подрядчик, исполнитель) обязан заключить такой договор.</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42.2. При осуществлении закупки у единственного поставщика (подрядчика, исполнителя), заказчик размещает в единой информационной системе извещение и документацию об осуществлении такой закупки не позднее, чем за один день до даты заключения договора, </w:t>
      </w:r>
      <w:r w:rsidRPr="00B56B56">
        <w:rPr>
          <w:rFonts w:eastAsiaTheme="minorEastAsia"/>
          <w:color w:val="auto"/>
          <w:sz w:val="22"/>
          <w:szCs w:val="22"/>
          <w:lang w:eastAsia="ru-RU"/>
        </w:rPr>
        <w:t>за исключением случаев, предусмотренных частями 15 и 16 статьи 4   №223-ФЗ.</w:t>
      </w:r>
      <w:r w:rsidRPr="00B56B56">
        <w:rPr>
          <w:rFonts w:eastAsiaTheme="minorEastAsia"/>
          <w:sz w:val="22"/>
          <w:szCs w:val="22"/>
          <w:lang w:eastAsia="ru-RU"/>
        </w:rPr>
        <w:t xml:space="preserve">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42.3. Извещение о закупке у единственного поставщика (подрядчика, исполнителя) является неотъемлемой частью документации о закупке у такого поставщика (подрядчика, исполнителя), сведения, содержащиеся в извещении, должны соответствовать сведениям, </w:t>
      </w:r>
      <w:r w:rsidRPr="00B56B56">
        <w:rPr>
          <w:rFonts w:eastAsiaTheme="minorEastAsia"/>
          <w:color w:val="auto"/>
          <w:sz w:val="22"/>
          <w:szCs w:val="22"/>
          <w:lang w:eastAsia="ru-RU"/>
        </w:rPr>
        <w:lastRenderedPageBreak/>
        <w:t>содержащимся в такой документации. Извещение о закупке у единственного поставщика (подрядчика, исполнителя) должно содержать следующую информацию:</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 способ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наименование, место нахождения, почтовый адрес, адрес электронной почты, номер контактного телефона заказчика;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предмет договора с указанием количества поставляемого товара, объема выполняемых работ, оказываемых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место поставки товара, выполнения работ, оказания услуг;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7) место и дата рассмотрения предложений участников закупки и подведения итогов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8) иную информацию (при необходимости).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42.4. Документация о закупке у единственного поставщика (подрядчика, исполнителя) должна содержать:</w:t>
      </w:r>
    </w:p>
    <w:p w:rsidR="008F0D0E" w:rsidRPr="00B56B56" w:rsidRDefault="008F0D0E" w:rsidP="008F0D0E">
      <w:pPr>
        <w:pStyle w:val="Default"/>
        <w:ind w:firstLine="709"/>
        <w:jc w:val="both"/>
        <w:rPr>
          <w:rFonts w:eastAsiaTheme="minorEastAsia"/>
          <w:color w:val="auto"/>
          <w:sz w:val="22"/>
          <w:szCs w:val="22"/>
          <w:lang w:eastAsia="ru-RU"/>
        </w:rPr>
      </w:pPr>
      <w:proofErr w:type="gramStart"/>
      <w:r w:rsidRPr="00B56B56">
        <w:rPr>
          <w:rFonts w:eastAsiaTheme="minorEastAsia"/>
          <w:color w:val="auto"/>
          <w:sz w:val="22"/>
          <w:szCs w:val="22"/>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B56B56">
        <w:rPr>
          <w:rFonts w:eastAsiaTheme="minorEastAsia"/>
          <w:color w:val="auto"/>
          <w:sz w:val="22"/>
          <w:szCs w:val="22"/>
          <w:lang w:eastAsia="ru-RU"/>
        </w:rPr>
        <w:t xml:space="preserve"> поставляемого товара, выполняемой работы, оказываемой услуги потребностям заказчика. </w:t>
      </w:r>
      <w:proofErr w:type="gramStart"/>
      <w:r w:rsidRPr="00B56B56">
        <w:rPr>
          <w:rFonts w:eastAsiaTheme="minorEastAsia"/>
          <w:color w:val="auto"/>
          <w:sz w:val="22"/>
          <w:szCs w:val="22"/>
          <w:lang w:eastAsia="ru-RU"/>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B56B56">
        <w:rPr>
          <w:rFonts w:eastAsiaTheme="minorEastAsia"/>
          <w:color w:val="auto"/>
          <w:sz w:val="22"/>
          <w:szCs w:val="22"/>
          <w:lang w:eastAsia="ru-RU"/>
        </w:rPr>
        <w:t xml:space="preserve"> товара, выполняемой работы, оказываемой услуги потребностям заказчика;</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2) требования к содержанию, форме, оформлению и составу заявки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4) место, условия и сроки (периоды) поставки товара, выполнения работы, оказания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5) сведения о начальной (максимальной) цене договора (цене лота);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6) форма, сроки и порядок оплаты товара, работы, услуги;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8) порядок, место, дата начала и дата окончания срока подачи заявок на участие в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10) формы, порядок, дата начала и дата окончания срока предоставления участникам закупки разъяснений положений документации о закупке;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11) место и дата рассмотрения предложений участников закупки и подведения итогов закупки;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12) критерии оценки и сопоставления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13) порядок оценки и сопоставления заявок; </w:t>
      </w:r>
    </w:p>
    <w:p w:rsidR="008F0D0E" w:rsidRPr="00B56B56" w:rsidRDefault="008F0D0E" w:rsidP="008F0D0E">
      <w:pPr>
        <w:pStyle w:val="Default"/>
        <w:ind w:firstLine="709"/>
        <w:jc w:val="both"/>
        <w:rPr>
          <w:rFonts w:eastAsiaTheme="minorEastAsia"/>
          <w:color w:val="auto"/>
          <w:sz w:val="22"/>
          <w:szCs w:val="22"/>
          <w:lang w:eastAsia="ru-RU"/>
        </w:rPr>
      </w:pPr>
      <w:r w:rsidRPr="00B56B56">
        <w:rPr>
          <w:rFonts w:eastAsiaTheme="minorEastAsia"/>
          <w:color w:val="auto"/>
          <w:sz w:val="22"/>
          <w:szCs w:val="22"/>
          <w:lang w:eastAsia="ru-RU"/>
        </w:rPr>
        <w:t xml:space="preserve">14) иную информацию (при необходимости).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color w:val="auto"/>
          <w:sz w:val="22"/>
          <w:szCs w:val="22"/>
          <w:lang w:eastAsia="ru-RU"/>
        </w:rPr>
        <w:lastRenderedPageBreak/>
        <w:t xml:space="preserve">42.5. К документации о закупке  </w:t>
      </w:r>
      <w:r w:rsidRPr="00B56B56">
        <w:rPr>
          <w:rFonts w:eastAsiaTheme="minorEastAsia"/>
          <w:sz w:val="22"/>
          <w:szCs w:val="22"/>
          <w:lang w:eastAsia="ru-RU"/>
        </w:rPr>
        <w:t xml:space="preserve">у единственного поставщика (подрядчика, исполнителя) </w:t>
      </w:r>
      <w:r w:rsidRPr="00B56B56">
        <w:rPr>
          <w:rFonts w:eastAsiaTheme="minorEastAsia"/>
          <w:color w:val="auto"/>
          <w:sz w:val="22"/>
          <w:szCs w:val="22"/>
          <w:lang w:eastAsia="ru-RU"/>
        </w:rPr>
        <w:t xml:space="preserve">должен быть приложен проект договора, который является неотъемлемой частью документации и извещения о закупке  </w:t>
      </w:r>
      <w:r w:rsidRPr="00B56B56">
        <w:rPr>
          <w:rFonts w:eastAsiaTheme="minorEastAsia"/>
          <w:sz w:val="22"/>
          <w:szCs w:val="22"/>
          <w:lang w:eastAsia="ru-RU"/>
        </w:rPr>
        <w:t>у единственного поставщика (подрядчика, исполнителя).</w:t>
      </w:r>
      <w:r w:rsidRPr="00B56B56">
        <w:rPr>
          <w:rFonts w:eastAsiaTheme="minorEastAsia"/>
          <w:color w:val="auto"/>
          <w:sz w:val="22"/>
          <w:szCs w:val="22"/>
          <w:lang w:eastAsia="ru-RU"/>
        </w:rPr>
        <w:t xml:space="preserve">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42.6. Осуществление закупки у единственного поставщика (подрядчика, исполнителя) может осуществляться заказчиком в следующих случаях: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42.6.1.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42.6.2. осуществляется оказание услуг водоснабжения,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регулируемым в соответствии с законодательством Российской Федерации ценам (тарифам);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42.6.3.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42.6.4. возникла срочная (непредвиденная) потребность в определенных товарах, работах, услугах и применение иных способов осуществления зак</w:t>
      </w:r>
      <w:r w:rsidR="00911FB6">
        <w:rPr>
          <w:rFonts w:eastAsiaTheme="minorEastAsia"/>
          <w:sz w:val="22"/>
          <w:szCs w:val="22"/>
          <w:lang w:eastAsia="ru-RU"/>
        </w:rPr>
        <w:t xml:space="preserve">упки, требующих затрат времени невозможно и (или) </w:t>
      </w:r>
      <w:r w:rsidRPr="00B56B56">
        <w:rPr>
          <w:rFonts w:eastAsiaTheme="minorEastAsia"/>
          <w:sz w:val="22"/>
          <w:szCs w:val="22"/>
          <w:lang w:eastAsia="ru-RU"/>
        </w:rPr>
        <w:t xml:space="preserve">нецелесообразно;  </w:t>
      </w:r>
    </w:p>
    <w:p w:rsidR="005C6398" w:rsidRPr="00911FB6" w:rsidRDefault="008F0D0E" w:rsidP="00911FB6">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42.6.5. </w:t>
      </w:r>
      <w:r w:rsidR="00CB26CE">
        <w:rPr>
          <w:rFonts w:eastAsiaTheme="minorEastAsia"/>
          <w:sz w:val="22"/>
          <w:szCs w:val="22"/>
          <w:lang w:eastAsia="ru-RU"/>
        </w:rPr>
        <w:t>признание несостоявшими</w:t>
      </w:r>
      <w:r w:rsidR="00911FB6">
        <w:rPr>
          <w:rFonts w:eastAsiaTheme="minorEastAsia"/>
          <w:sz w:val="22"/>
          <w:szCs w:val="22"/>
          <w:lang w:eastAsia="ru-RU"/>
        </w:rPr>
        <w:t>ся конкурса,</w:t>
      </w:r>
      <w:r w:rsidR="00911FB6" w:rsidRPr="00911FB6">
        <w:rPr>
          <w:rFonts w:eastAsiaTheme="minorEastAsia"/>
          <w:sz w:val="22"/>
          <w:szCs w:val="22"/>
          <w:lang w:eastAsia="ru-RU"/>
        </w:rPr>
        <w:t xml:space="preserve"> аукциона, запроса котировок</w:t>
      </w:r>
      <w:r w:rsidR="00CB26CE">
        <w:rPr>
          <w:rFonts w:eastAsiaTheme="minorEastAsia"/>
          <w:sz w:val="22"/>
          <w:szCs w:val="22"/>
          <w:lang w:eastAsia="ru-RU"/>
        </w:rPr>
        <w:t xml:space="preserve"> в случаях предусмотренных пунктами 14.1, </w:t>
      </w:r>
      <w:r w:rsidR="00D412BF">
        <w:rPr>
          <w:rFonts w:eastAsiaTheme="minorEastAsia"/>
          <w:sz w:val="22"/>
          <w:szCs w:val="22"/>
          <w:lang w:eastAsia="ru-RU"/>
        </w:rPr>
        <w:t xml:space="preserve">25.1, 37.1 настоящего положения. </w:t>
      </w:r>
      <w:r w:rsidR="00911FB6" w:rsidRPr="00911FB6">
        <w:rPr>
          <w:rFonts w:eastAsiaTheme="minorEastAsia"/>
          <w:sz w:val="22"/>
          <w:szCs w:val="22"/>
          <w:lang w:eastAsia="ru-RU"/>
        </w:rPr>
        <w:t xml:space="preserve">В соответствии с настоящим пунктом </w:t>
      </w:r>
      <w:r w:rsidR="00D412BF">
        <w:rPr>
          <w:rFonts w:eastAsiaTheme="minorEastAsia"/>
          <w:sz w:val="22"/>
          <w:szCs w:val="22"/>
          <w:lang w:eastAsia="ru-RU"/>
        </w:rPr>
        <w:t>договор</w:t>
      </w:r>
      <w:r w:rsidR="00911FB6" w:rsidRPr="00911FB6">
        <w:rPr>
          <w:rFonts w:eastAsiaTheme="minorEastAsia"/>
          <w:sz w:val="22"/>
          <w:szCs w:val="22"/>
          <w:lang w:eastAsia="ru-RU"/>
        </w:rPr>
        <w:t xml:space="preserve"> должен быть заключен с единственным поставщиком (подрядчиком, исполнителем) на условиях, предусмотренных </w:t>
      </w:r>
      <w:r w:rsidR="00D412BF">
        <w:rPr>
          <w:rFonts w:eastAsiaTheme="minorEastAsia"/>
          <w:sz w:val="22"/>
          <w:szCs w:val="22"/>
          <w:lang w:eastAsia="ru-RU"/>
        </w:rPr>
        <w:t xml:space="preserve">извещением, </w:t>
      </w:r>
      <w:r w:rsidR="00911FB6" w:rsidRPr="00911FB6">
        <w:rPr>
          <w:rFonts w:eastAsiaTheme="minorEastAsia"/>
          <w:sz w:val="22"/>
          <w:szCs w:val="22"/>
          <w:lang w:eastAsia="ru-RU"/>
        </w:rPr>
        <w:t xml:space="preserve">документацией о закупке, по цене, предложенной участником закупки, с которым заключается </w:t>
      </w:r>
      <w:r w:rsidR="00D412BF">
        <w:rPr>
          <w:rFonts w:eastAsiaTheme="minorEastAsia"/>
          <w:sz w:val="22"/>
          <w:szCs w:val="22"/>
          <w:lang w:eastAsia="ru-RU"/>
        </w:rPr>
        <w:t>договор</w:t>
      </w:r>
      <w:r w:rsidR="00911FB6" w:rsidRPr="00911FB6">
        <w:rPr>
          <w:rFonts w:eastAsiaTheme="minorEastAsia"/>
          <w:sz w:val="22"/>
          <w:szCs w:val="22"/>
          <w:lang w:eastAsia="ru-RU"/>
        </w:rPr>
        <w:t xml:space="preserve">. Такая цена не должна превышать начальную (максимальную) цену </w:t>
      </w:r>
      <w:r w:rsidR="00D412BF">
        <w:rPr>
          <w:rFonts w:eastAsiaTheme="minorEastAsia"/>
          <w:sz w:val="22"/>
          <w:szCs w:val="22"/>
          <w:lang w:eastAsia="ru-RU"/>
        </w:rPr>
        <w:t>договора</w:t>
      </w:r>
      <w:r w:rsidR="00911FB6" w:rsidRPr="00911FB6">
        <w:rPr>
          <w:rFonts w:eastAsiaTheme="minorEastAsia"/>
          <w:sz w:val="22"/>
          <w:szCs w:val="22"/>
          <w:lang w:eastAsia="ru-RU"/>
        </w:rPr>
        <w:t xml:space="preserve">, цену </w:t>
      </w:r>
      <w:r w:rsidR="00D412BF">
        <w:rPr>
          <w:rFonts w:eastAsiaTheme="minorEastAsia"/>
          <w:sz w:val="22"/>
          <w:szCs w:val="22"/>
          <w:lang w:eastAsia="ru-RU"/>
        </w:rPr>
        <w:t>договора</w:t>
      </w:r>
      <w:r w:rsidR="00911FB6" w:rsidRPr="00911FB6">
        <w:rPr>
          <w:rFonts w:eastAsiaTheme="minorEastAsia"/>
          <w:sz w:val="22"/>
          <w:szCs w:val="22"/>
          <w:lang w:eastAsia="ru-RU"/>
        </w:rPr>
        <w:t xml:space="preserve">, предложенную в заявке соответствующего участника закупки, или цену </w:t>
      </w:r>
      <w:r w:rsidR="00D412BF">
        <w:rPr>
          <w:rFonts w:eastAsiaTheme="minorEastAsia"/>
          <w:sz w:val="22"/>
          <w:szCs w:val="22"/>
          <w:lang w:eastAsia="ru-RU"/>
        </w:rPr>
        <w:t>договора</w:t>
      </w:r>
      <w:r w:rsidR="00911FB6" w:rsidRPr="00911FB6">
        <w:rPr>
          <w:rFonts w:eastAsiaTheme="minorEastAsia"/>
          <w:sz w:val="22"/>
          <w:szCs w:val="22"/>
          <w:lang w:eastAsia="ru-RU"/>
        </w:rPr>
        <w:t>, предложенную соответствующим участником закупки при проведен</w:t>
      </w:r>
      <w:proofErr w:type="gramStart"/>
      <w:r w:rsidR="00911FB6" w:rsidRPr="00911FB6">
        <w:rPr>
          <w:rFonts w:eastAsiaTheme="minorEastAsia"/>
          <w:sz w:val="22"/>
          <w:szCs w:val="22"/>
          <w:lang w:eastAsia="ru-RU"/>
        </w:rPr>
        <w:t xml:space="preserve">ии </w:t>
      </w:r>
      <w:r w:rsidR="00D412BF">
        <w:rPr>
          <w:rFonts w:eastAsiaTheme="minorEastAsia"/>
          <w:sz w:val="22"/>
          <w:szCs w:val="22"/>
          <w:lang w:eastAsia="ru-RU"/>
        </w:rPr>
        <w:t>ау</w:t>
      </w:r>
      <w:proofErr w:type="gramEnd"/>
      <w:r w:rsidR="00D412BF">
        <w:rPr>
          <w:rFonts w:eastAsiaTheme="minorEastAsia"/>
          <w:sz w:val="22"/>
          <w:szCs w:val="22"/>
          <w:lang w:eastAsia="ru-RU"/>
        </w:rPr>
        <w:t xml:space="preserve">кциона. Договор </w:t>
      </w:r>
      <w:r w:rsidR="00911FB6" w:rsidRPr="00911FB6">
        <w:rPr>
          <w:rFonts w:eastAsiaTheme="minorEastAsia"/>
          <w:sz w:val="22"/>
          <w:szCs w:val="22"/>
          <w:lang w:eastAsia="ru-RU"/>
        </w:rPr>
        <w:t xml:space="preserve">с единственным поставщиком (подрядчиком, исполнителем) </w:t>
      </w:r>
      <w:r w:rsidR="00D412BF">
        <w:rPr>
          <w:rFonts w:eastAsiaTheme="minorEastAsia"/>
          <w:sz w:val="22"/>
          <w:szCs w:val="22"/>
          <w:lang w:eastAsia="ru-RU"/>
        </w:rPr>
        <w:t xml:space="preserve">заключается в порядке и  </w:t>
      </w:r>
      <w:r w:rsidR="00911FB6" w:rsidRPr="00911FB6">
        <w:rPr>
          <w:rFonts w:eastAsiaTheme="minorEastAsia"/>
          <w:sz w:val="22"/>
          <w:szCs w:val="22"/>
          <w:lang w:eastAsia="ru-RU"/>
        </w:rPr>
        <w:t>в сроки, установленные соответственно</w:t>
      </w:r>
      <w:r w:rsidR="00D412BF">
        <w:rPr>
          <w:rFonts w:eastAsiaTheme="minorEastAsia"/>
          <w:sz w:val="22"/>
          <w:szCs w:val="22"/>
          <w:lang w:eastAsia="ru-RU"/>
        </w:rPr>
        <w:t xml:space="preserve"> статьей</w:t>
      </w:r>
      <w:r w:rsidR="003E329A">
        <w:rPr>
          <w:rFonts w:eastAsiaTheme="minorEastAsia"/>
          <w:sz w:val="22"/>
          <w:szCs w:val="22"/>
          <w:lang w:eastAsia="ru-RU"/>
        </w:rPr>
        <w:t xml:space="preserve"> 13</w:t>
      </w:r>
      <w:r w:rsidR="00D412BF">
        <w:rPr>
          <w:rFonts w:eastAsiaTheme="minorEastAsia"/>
          <w:sz w:val="22"/>
          <w:szCs w:val="22"/>
          <w:lang w:eastAsia="ru-RU"/>
        </w:rPr>
        <w:t xml:space="preserve">, статьей </w:t>
      </w:r>
      <w:r w:rsidR="003E329A">
        <w:rPr>
          <w:rFonts w:eastAsiaTheme="minorEastAsia"/>
          <w:sz w:val="22"/>
          <w:szCs w:val="22"/>
          <w:lang w:eastAsia="ru-RU"/>
        </w:rPr>
        <w:t>24</w:t>
      </w:r>
      <w:r w:rsidR="00D412BF">
        <w:rPr>
          <w:rFonts w:eastAsiaTheme="minorEastAsia"/>
          <w:sz w:val="22"/>
          <w:szCs w:val="22"/>
          <w:lang w:eastAsia="ru-RU"/>
        </w:rPr>
        <w:t>, статьей</w:t>
      </w:r>
      <w:r w:rsidR="003E329A">
        <w:rPr>
          <w:rFonts w:eastAsiaTheme="minorEastAsia"/>
          <w:sz w:val="22"/>
          <w:szCs w:val="22"/>
          <w:lang w:eastAsia="ru-RU"/>
        </w:rPr>
        <w:t xml:space="preserve"> 36</w:t>
      </w:r>
      <w:r w:rsidR="00D412BF">
        <w:rPr>
          <w:rFonts w:eastAsiaTheme="minorEastAsia"/>
          <w:sz w:val="22"/>
          <w:szCs w:val="22"/>
          <w:lang w:eastAsia="ru-RU"/>
        </w:rPr>
        <w:t xml:space="preserve"> настоящего положения</w:t>
      </w:r>
      <w:r w:rsidR="00911FB6" w:rsidRPr="00911FB6">
        <w:rPr>
          <w:rFonts w:eastAsiaTheme="minorEastAsia"/>
          <w:sz w:val="22"/>
          <w:szCs w:val="22"/>
          <w:lang w:eastAsia="ru-RU"/>
        </w:rPr>
        <w:t>.</w:t>
      </w:r>
      <w:r w:rsidR="00D412BF">
        <w:rPr>
          <w:rFonts w:eastAsiaTheme="minorEastAsia"/>
          <w:sz w:val="22"/>
          <w:szCs w:val="22"/>
          <w:lang w:eastAsia="ru-RU"/>
        </w:rPr>
        <w:t xml:space="preserve"> При этом заключение договора для такого участника </w:t>
      </w:r>
      <w:r w:rsidR="003E329A">
        <w:rPr>
          <w:rFonts w:eastAsiaTheme="minorEastAsia"/>
          <w:sz w:val="22"/>
          <w:szCs w:val="22"/>
          <w:lang w:eastAsia="ru-RU"/>
        </w:rPr>
        <w:t>закупки является обязательным. В</w:t>
      </w:r>
      <w:r w:rsidR="00D412BF">
        <w:rPr>
          <w:rFonts w:eastAsiaTheme="minorEastAsia"/>
          <w:sz w:val="22"/>
          <w:szCs w:val="22"/>
          <w:lang w:eastAsia="ru-RU"/>
        </w:rPr>
        <w:t xml:space="preserve"> случае отказа участника закупки от заключения договора такой участник признается уклонившимся от заключения договора в порядке и по </w:t>
      </w:r>
      <w:r w:rsidR="003E329A">
        <w:rPr>
          <w:rFonts w:eastAsiaTheme="minorEastAsia"/>
          <w:sz w:val="22"/>
          <w:szCs w:val="22"/>
          <w:lang w:eastAsia="ru-RU"/>
        </w:rPr>
        <w:t>основаниям,</w:t>
      </w:r>
      <w:r w:rsidR="00D412BF">
        <w:rPr>
          <w:rFonts w:eastAsiaTheme="minorEastAsia"/>
          <w:sz w:val="22"/>
          <w:szCs w:val="22"/>
          <w:lang w:eastAsia="ru-RU"/>
        </w:rPr>
        <w:t xml:space="preserve"> предусмотренным соответствующим</w:t>
      </w:r>
      <w:r w:rsidR="003E329A">
        <w:rPr>
          <w:rFonts w:eastAsiaTheme="minorEastAsia"/>
          <w:sz w:val="22"/>
          <w:szCs w:val="22"/>
          <w:lang w:eastAsia="ru-RU"/>
        </w:rPr>
        <w:t>и статьями настоящего положения.</w:t>
      </w:r>
      <w:r w:rsidR="00D412BF">
        <w:rPr>
          <w:rFonts w:eastAsiaTheme="minorEastAsia"/>
          <w:sz w:val="22"/>
          <w:szCs w:val="22"/>
          <w:lang w:eastAsia="ru-RU"/>
        </w:rPr>
        <w:t xml:space="preserve"> </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42.6.6. если цена договора на поставку товаров, выполнение работ, оказание услуг не </w:t>
      </w:r>
      <w:r w:rsidRPr="00324C9C">
        <w:rPr>
          <w:rFonts w:eastAsiaTheme="minorEastAsia"/>
          <w:sz w:val="22"/>
          <w:szCs w:val="22"/>
          <w:lang w:eastAsia="ru-RU"/>
        </w:rPr>
        <w:t xml:space="preserve">превышает </w:t>
      </w:r>
      <w:r w:rsidR="004F1A66" w:rsidRPr="004F1A66">
        <w:rPr>
          <w:rFonts w:eastAsiaTheme="minorEastAsia"/>
          <w:sz w:val="22"/>
          <w:szCs w:val="22"/>
          <w:highlight w:val="yellow"/>
          <w:lang w:eastAsia="ru-RU"/>
        </w:rPr>
        <w:t>7 000 000 (семь миллионов)</w:t>
      </w:r>
      <w:r w:rsidRPr="004F1A66">
        <w:rPr>
          <w:rFonts w:eastAsiaTheme="minorEastAsia"/>
          <w:sz w:val="22"/>
          <w:szCs w:val="22"/>
          <w:highlight w:val="yellow"/>
          <w:lang w:eastAsia="ru-RU"/>
        </w:rPr>
        <w:t xml:space="preserve"> </w:t>
      </w:r>
      <w:r w:rsidRPr="00E82122">
        <w:rPr>
          <w:rFonts w:eastAsiaTheme="minorEastAsia"/>
          <w:sz w:val="22"/>
          <w:szCs w:val="22"/>
          <w:highlight w:val="yellow"/>
          <w:lang w:eastAsia="ru-RU"/>
        </w:rPr>
        <w:t>рублей</w:t>
      </w:r>
      <w:r w:rsidR="00911FB6">
        <w:rPr>
          <w:rFonts w:eastAsiaTheme="minorEastAsia"/>
          <w:sz w:val="22"/>
          <w:szCs w:val="22"/>
          <w:lang w:eastAsia="ru-RU"/>
        </w:rPr>
        <w:t xml:space="preserve">. </w:t>
      </w:r>
    </w:p>
    <w:p w:rsidR="004F1A66" w:rsidRPr="004F1A66" w:rsidRDefault="004F1A66" w:rsidP="004F1A66">
      <w:pPr>
        <w:pStyle w:val="Default"/>
        <w:ind w:firstLine="709"/>
        <w:jc w:val="both"/>
        <w:rPr>
          <w:rFonts w:eastAsiaTheme="minorEastAsia"/>
          <w:sz w:val="22"/>
          <w:szCs w:val="22"/>
          <w:lang w:eastAsia="ru-RU"/>
        </w:rPr>
      </w:pPr>
      <w:r w:rsidRPr="004F1A66">
        <w:rPr>
          <w:rFonts w:eastAsiaTheme="minorEastAsia"/>
          <w:sz w:val="22"/>
          <w:szCs w:val="22"/>
          <w:lang w:eastAsia="ru-RU"/>
        </w:rPr>
        <w:t>42.6.7. исключительные права в отношении закупаемых товаров (работ, услуг) принадлежат определенному поставщику, при условии, что на функционирующем рынке не существует равноценной замены закупаемым товарам, работам, услугам;</w:t>
      </w:r>
    </w:p>
    <w:p w:rsidR="004F1A66" w:rsidRPr="004F1A66" w:rsidRDefault="004F1A66" w:rsidP="004F1A66">
      <w:pPr>
        <w:pStyle w:val="Default"/>
        <w:ind w:firstLine="709"/>
        <w:jc w:val="both"/>
        <w:rPr>
          <w:rFonts w:eastAsiaTheme="minorEastAsia"/>
          <w:sz w:val="22"/>
          <w:szCs w:val="22"/>
          <w:lang w:eastAsia="ru-RU"/>
        </w:rPr>
      </w:pPr>
      <w:r w:rsidRPr="004F1A66">
        <w:rPr>
          <w:rFonts w:eastAsiaTheme="minorEastAsia"/>
          <w:sz w:val="22"/>
          <w:szCs w:val="22"/>
          <w:lang w:eastAsia="ru-RU"/>
        </w:rPr>
        <w:t>42.6.8. выполнение работ по мобилизационной подготовке в Российской Федерации</w:t>
      </w:r>
    </w:p>
    <w:p w:rsidR="004F1A66" w:rsidRPr="004F1A66" w:rsidRDefault="004F1A66" w:rsidP="004F1A66">
      <w:pPr>
        <w:pStyle w:val="Default"/>
        <w:ind w:firstLine="709"/>
        <w:jc w:val="both"/>
        <w:rPr>
          <w:rFonts w:eastAsiaTheme="minorEastAsia"/>
          <w:sz w:val="22"/>
          <w:szCs w:val="22"/>
          <w:lang w:eastAsia="ru-RU"/>
        </w:rPr>
      </w:pPr>
      <w:r w:rsidRPr="004F1A66">
        <w:rPr>
          <w:rFonts w:eastAsiaTheme="minorEastAsia"/>
          <w:sz w:val="22"/>
          <w:szCs w:val="22"/>
          <w:lang w:eastAsia="ru-RU"/>
        </w:rPr>
        <w:t xml:space="preserve">42.6.9. осуществление закупки на оказание услуг по авторскому </w:t>
      </w:r>
      <w:proofErr w:type="gramStart"/>
      <w:r w:rsidRPr="004F1A66">
        <w:rPr>
          <w:rFonts w:eastAsiaTheme="minorEastAsia"/>
          <w:sz w:val="22"/>
          <w:szCs w:val="22"/>
          <w:lang w:eastAsia="ru-RU"/>
        </w:rPr>
        <w:t>контролю за</w:t>
      </w:r>
      <w:proofErr w:type="gramEnd"/>
      <w:r w:rsidRPr="004F1A66">
        <w:rPr>
          <w:rFonts w:eastAsiaTheme="minorEastAsia"/>
          <w:sz w:val="22"/>
          <w:szCs w:val="22"/>
          <w:lang w:eastAsia="ru-RU"/>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4F1A66" w:rsidRPr="004F1A66" w:rsidRDefault="004F1A66" w:rsidP="004F1A66">
      <w:pPr>
        <w:pStyle w:val="Default"/>
        <w:ind w:firstLine="709"/>
        <w:jc w:val="both"/>
        <w:rPr>
          <w:rFonts w:eastAsiaTheme="minorEastAsia"/>
          <w:sz w:val="22"/>
          <w:szCs w:val="22"/>
          <w:lang w:eastAsia="ru-RU"/>
        </w:rPr>
      </w:pPr>
      <w:r w:rsidRPr="004F1A66">
        <w:rPr>
          <w:rFonts w:eastAsiaTheme="minorEastAsia"/>
          <w:sz w:val="22"/>
          <w:szCs w:val="22"/>
          <w:lang w:eastAsia="ru-RU"/>
        </w:rPr>
        <w:t>42.6.10. в связи с невозможностью выполнения работ иными лицами без нарушения комплексности и технологической связи с работами, ранее выполненными этим подрядчиком;</w:t>
      </w:r>
    </w:p>
    <w:p w:rsidR="004F1A66" w:rsidRPr="004F1A66" w:rsidRDefault="004F1A66" w:rsidP="004F1A66">
      <w:pPr>
        <w:pStyle w:val="Default"/>
        <w:ind w:firstLine="709"/>
        <w:jc w:val="both"/>
        <w:rPr>
          <w:rFonts w:eastAsiaTheme="minorEastAsia"/>
          <w:sz w:val="22"/>
          <w:szCs w:val="22"/>
          <w:lang w:eastAsia="ru-RU"/>
        </w:rPr>
      </w:pPr>
      <w:r w:rsidRPr="004F1A66">
        <w:rPr>
          <w:rFonts w:eastAsiaTheme="minorEastAsia"/>
          <w:sz w:val="22"/>
          <w:szCs w:val="22"/>
          <w:lang w:eastAsia="ru-RU"/>
        </w:rPr>
        <w:t>42.6.11. обеспечения совместимости закупаемых товаров с ранее закупленными товарами;</w:t>
      </w:r>
    </w:p>
    <w:p w:rsidR="004F1A66" w:rsidRPr="004F1A66" w:rsidRDefault="004F1A66" w:rsidP="004F1A66">
      <w:pPr>
        <w:pStyle w:val="Default"/>
        <w:ind w:firstLine="709"/>
        <w:jc w:val="both"/>
        <w:rPr>
          <w:rFonts w:eastAsiaTheme="minorEastAsia"/>
          <w:sz w:val="22"/>
          <w:szCs w:val="22"/>
          <w:lang w:eastAsia="ru-RU"/>
        </w:rPr>
      </w:pPr>
      <w:r w:rsidRPr="004F1A66">
        <w:rPr>
          <w:rFonts w:eastAsiaTheme="minorEastAsia"/>
          <w:sz w:val="22"/>
          <w:szCs w:val="22"/>
          <w:lang w:eastAsia="ru-RU"/>
        </w:rPr>
        <w:t>42.6.12. закупка дополнительных работ или услуг, не включенных в первоначальный проект (договор), но неотделимых от основного договора без значительных трудностей и необходимых  ввиду непредвиденных обстоятельств;</w:t>
      </w:r>
    </w:p>
    <w:p w:rsidR="004F1A66" w:rsidRPr="00B56B56" w:rsidRDefault="004F1A66" w:rsidP="004F1A66">
      <w:pPr>
        <w:pStyle w:val="Default"/>
        <w:ind w:firstLine="709"/>
        <w:jc w:val="both"/>
        <w:rPr>
          <w:rFonts w:eastAsiaTheme="minorEastAsia"/>
          <w:sz w:val="22"/>
          <w:szCs w:val="22"/>
          <w:lang w:eastAsia="ru-RU"/>
        </w:rPr>
      </w:pPr>
      <w:r w:rsidRPr="004F1A66">
        <w:rPr>
          <w:rFonts w:eastAsiaTheme="minorEastAsia"/>
          <w:sz w:val="22"/>
          <w:szCs w:val="22"/>
          <w:lang w:eastAsia="ru-RU"/>
        </w:rPr>
        <w:t>42.6.13. заключение гражданско-правовых договоров на выполнение работ, оказание услуг заказчику физическими лицами (за исключением индивидуальных предпринимателей) с использованием и</w:t>
      </w:r>
      <w:r>
        <w:rPr>
          <w:rFonts w:eastAsiaTheme="minorEastAsia"/>
          <w:sz w:val="22"/>
          <w:szCs w:val="22"/>
          <w:lang w:eastAsia="ru-RU"/>
        </w:rPr>
        <w:t>х личного труда.</w:t>
      </w:r>
    </w:p>
    <w:p w:rsidR="008F0D0E" w:rsidRPr="00B56B56" w:rsidRDefault="008F0D0E" w:rsidP="008F0D0E">
      <w:pPr>
        <w:pStyle w:val="Default"/>
        <w:ind w:firstLine="709"/>
        <w:jc w:val="both"/>
        <w:rPr>
          <w:rFonts w:eastAsiaTheme="minorEastAsia"/>
          <w:sz w:val="22"/>
          <w:szCs w:val="22"/>
          <w:lang w:eastAsia="ru-RU"/>
        </w:rPr>
      </w:pPr>
      <w:bookmarkStart w:id="66" w:name="_Toc409516150"/>
      <w:r w:rsidRPr="00B56B56">
        <w:rPr>
          <w:rFonts w:eastAsiaTheme="minorEastAsia"/>
          <w:sz w:val="22"/>
          <w:szCs w:val="22"/>
          <w:lang w:eastAsia="ru-RU"/>
        </w:rPr>
        <w:t xml:space="preserve">42.7. По итогам закупки у единственного поставщика (подрядчика, исполнителя), заказчик составляет протокол, в котором должна содержаться следующая информация: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  - об объеме, цене закупаемых товаров, работ, услуг, сроке исполнения договора. </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lastRenderedPageBreak/>
        <w:t xml:space="preserve">Указанный протокол, подписывается заказчиком непосредственно в день составления такого протокола и размещается  в единой информационной системе не позднее чем через три дня со дня его подписания. </w:t>
      </w:r>
    </w:p>
    <w:p w:rsidR="00F31A4D" w:rsidRPr="00B56B56" w:rsidRDefault="00F31A4D" w:rsidP="008F0D0E">
      <w:pPr>
        <w:pStyle w:val="Default"/>
        <w:ind w:firstLine="709"/>
        <w:jc w:val="both"/>
        <w:rPr>
          <w:rFonts w:eastAsiaTheme="minorEastAsia"/>
          <w:sz w:val="22"/>
          <w:szCs w:val="22"/>
          <w:lang w:eastAsia="ru-RU"/>
        </w:rPr>
      </w:pPr>
    </w:p>
    <w:p w:rsidR="008F0D0E" w:rsidRPr="00B56B56" w:rsidRDefault="008F0D0E" w:rsidP="008F0D0E">
      <w:pPr>
        <w:pStyle w:val="Default"/>
        <w:ind w:firstLine="709"/>
        <w:jc w:val="center"/>
        <w:rPr>
          <w:rFonts w:eastAsiaTheme="minorEastAsia"/>
          <w:b/>
          <w:sz w:val="22"/>
          <w:szCs w:val="22"/>
          <w:lang w:eastAsia="ru-RU"/>
        </w:rPr>
      </w:pPr>
      <w:r w:rsidRPr="00B56B56">
        <w:rPr>
          <w:rFonts w:eastAsiaTheme="minorEastAsia"/>
          <w:b/>
          <w:sz w:val="22"/>
          <w:szCs w:val="22"/>
          <w:lang w:eastAsia="ru-RU"/>
        </w:rPr>
        <w:t>Статья 43. Реестр договоров. Исполнение договора</w:t>
      </w:r>
      <w:bookmarkEnd w:id="66"/>
      <w:r w:rsidRPr="00B56B56">
        <w:rPr>
          <w:rFonts w:eastAsiaTheme="minorEastAsia"/>
          <w:b/>
          <w:sz w:val="22"/>
          <w:szCs w:val="22"/>
          <w:lang w:eastAsia="ru-RU"/>
        </w:rPr>
        <w:t>.</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43.1. В течение трех рабочих дней со дня заключения договора заказчики вносят информацию и документы, установленные Правительством Российской Федерации в соответствии с частью 1 статьи 4.1 №223-ФЗ,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43.2. В реестр договоров не вносятся сведения и документы, которые в соответствии с №223-ФЗ не подлежат размещению в единой информационной системе.</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43.3.Исполнение договора осуществляется в порядке, установленном таким договором в соответствии с положениями гражданского законодательства Российской Федерации.</w:t>
      </w:r>
      <w:bookmarkStart w:id="67" w:name="_Toc409516151"/>
    </w:p>
    <w:p w:rsidR="00F31A4D" w:rsidRPr="00B56B56" w:rsidRDefault="00F31A4D" w:rsidP="008F0D0E">
      <w:pPr>
        <w:pStyle w:val="Default"/>
        <w:ind w:firstLine="709"/>
        <w:jc w:val="both"/>
        <w:rPr>
          <w:b/>
          <w:sz w:val="22"/>
          <w:szCs w:val="22"/>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r w:rsidRPr="00B56B56">
        <w:rPr>
          <w:rFonts w:ascii="Times New Roman" w:hAnsi="Times New Roman" w:cs="Times New Roman"/>
          <w:b/>
          <w:sz w:val="22"/>
          <w:szCs w:val="22"/>
        </w:rPr>
        <w:t>Статья 44. Изменение, расторжение договора</w:t>
      </w:r>
      <w:bookmarkEnd w:id="67"/>
      <w:r w:rsidRPr="00B56B56">
        <w:rPr>
          <w:rFonts w:ascii="Times New Roman" w:hAnsi="Times New Roman" w:cs="Times New Roman"/>
          <w:b/>
          <w:sz w:val="22"/>
          <w:szCs w:val="22"/>
        </w:rPr>
        <w:t xml:space="preserve">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 44.1. </w:t>
      </w:r>
      <w:proofErr w:type="gramStart"/>
      <w:r w:rsidRPr="00B56B56">
        <w:rPr>
          <w:rFonts w:eastAsiaTheme="minorEastAsia"/>
          <w:sz w:val="22"/>
          <w:szCs w:val="22"/>
          <w:lang w:eastAsia="ru-RU"/>
        </w:rPr>
        <w:t xml:space="preserve">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roofErr w:type="gramEnd"/>
    </w:p>
    <w:p w:rsidR="008F0D0E" w:rsidRPr="00B56B56" w:rsidRDefault="008F0D0E" w:rsidP="008F0D0E">
      <w:pPr>
        <w:pStyle w:val="Default"/>
        <w:ind w:firstLine="709"/>
        <w:jc w:val="both"/>
        <w:rPr>
          <w:rFonts w:eastAsiaTheme="minorEastAsia"/>
          <w:sz w:val="22"/>
          <w:szCs w:val="22"/>
          <w:lang w:eastAsia="ru-RU"/>
        </w:rPr>
      </w:pPr>
      <w:bookmarkStart w:id="68" w:name="Par2002"/>
      <w:bookmarkEnd w:id="68"/>
      <w:r w:rsidRPr="00B56B56">
        <w:rPr>
          <w:rFonts w:eastAsiaTheme="minorEastAsia"/>
          <w:sz w:val="22"/>
          <w:szCs w:val="22"/>
          <w:lang w:eastAsia="ru-RU"/>
        </w:rPr>
        <w:t>44.2.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31A4D" w:rsidRDefault="008F0D0E" w:rsidP="008F0D0E">
      <w:pPr>
        <w:pStyle w:val="Default"/>
        <w:ind w:firstLine="709"/>
        <w:jc w:val="both"/>
        <w:rPr>
          <w:rFonts w:eastAsiaTheme="minorEastAsia"/>
          <w:sz w:val="22"/>
          <w:szCs w:val="22"/>
          <w:lang w:eastAsia="ru-RU"/>
        </w:rPr>
      </w:pPr>
      <w:bookmarkStart w:id="69" w:name="Par2003"/>
      <w:bookmarkEnd w:id="69"/>
      <w:r w:rsidRPr="00B56B56">
        <w:rPr>
          <w:rFonts w:eastAsiaTheme="minorEastAsia"/>
          <w:sz w:val="22"/>
          <w:szCs w:val="22"/>
          <w:lang w:eastAsia="ru-RU"/>
        </w:rPr>
        <w:t xml:space="preserve">44.3.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70" w:name="Par2005"/>
      <w:bookmarkEnd w:id="70"/>
      <w:r w:rsidRPr="00B56B56">
        <w:rPr>
          <w:rFonts w:eastAsiaTheme="minorEastAsia"/>
          <w:sz w:val="22"/>
          <w:szCs w:val="22"/>
          <w:lang w:eastAsia="ru-RU"/>
        </w:rPr>
        <w:t xml:space="preserve">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     </w:t>
      </w: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71" w:name="_Toc409516152"/>
      <w:r w:rsidRPr="00B56B56">
        <w:rPr>
          <w:rFonts w:ascii="Times New Roman" w:hAnsi="Times New Roman" w:cs="Times New Roman"/>
          <w:b/>
          <w:sz w:val="22"/>
          <w:szCs w:val="22"/>
        </w:rPr>
        <w:t>Статья 45. Обеспечение исполнения договора</w:t>
      </w:r>
      <w:bookmarkEnd w:id="71"/>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45.1. Заказчик  в извещении об осуществлении закупки, документации о закупке, проекте договора, вправе установить требование обеспечения исполнения договора. </w:t>
      </w:r>
      <w:bookmarkStart w:id="72" w:name="Par2031"/>
      <w:bookmarkEnd w:id="72"/>
      <w:r w:rsidRPr="00B56B56">
        <w:rPr>
          <w:rFonts w:eastAsiaTheme="minorEastAsia"/>
          <w:sz w:val="22"/>
          <w:szCs w:val="22"/>
          <w:lang w:eastAsia="ru-RU"/>
        </w:rPr>
        <w:t xml:space="preserve"> При этом заказчиком должны быть указаны способ, размер и порядок предоставления такого обеспечения.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45.2. Размер обеспечения исполнения договора должен составлять от пяти до пятидесяти процентов начальной (максимальной) цены договора (цены лота), но не менее чем в размере аванса (если договором предусмотрена выплата аванса). В случае</w:t>
      </w:r>
      <w:proofErr w:type="gramStart"/>
      <w:r w:rsidRPr="00B56B56">
        <w:rPr>
          <w:rFonts w:eastAsiaTheme="minorEastAsia"/>
          <w:sz w:val="22"/>
          <w:szCs w:val="22"/>
          <w:lang w:eastAsia="ru-RU"/>
        </w:rPr>
        <w:t>,</w:t>
      </w:r>
      <w:proofErr w:type="gramEnd"/>
      <w:r w:rsidRPr="00B56B56">
        <w:rPr>
          <w:rFonts w:eastAsiaTheme="minorEastAsia"/>
          <w:sz w:val="22"/>
          <w:szCs w:val="22"/>
          <w:lang w:eastAsia="ru-RU"/>
        </w:rPr>
        <w:t xml:space="preserve"> если аванс превышает пятьдесят процентов начальной (максимальной) цены договора (цены лота), размер обеспечения исполнения договора устанавливается в размере аванса.</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45.3. В случае</w:t>
      </w:r>
      <w:proofErr w:type="gramStart"/>
      <w:r w:rsidRPr="00B56B56">
        <w:rPr>
          <w:rFonts w:eastAsiaTheme="minorEastAsia"/>
          <w:sz w:val="22"/>
          <w:szCs w:val="22"/>
          <w:lang w:eastAsia="ru-RU"/>
        </w:rPr>
        <w:t>,</w:t>
      </w:r>
      <w:proofErr w:type="gramEnd"/>
      <w:r w:rsidRPr="00B56B56">
        <w:rPr>
          <w:rFonts w:eastAsiaTheme="minorEastAsia"/>
          <w:sz w:val="22"/>
          <w:szCs w:val="22"/>
          <w:lang w:eastAsia="ru-RU"/>
        </w:rPr>
        <w:t xml:space="preserve"> если заказчиком установлено требование о предоставлении обеспечения договора, такой договор заключается только после предоставления участником закупки, с которым заключается договор, обеспечения исполнения договора в соответствии с настоящим положением. </w:t>
      </w:r>
    </w:p>
    <w:p w:rsidR="008F0D0E"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45.4.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F31A4D" w:rsidRPr="00B56B56" w:rsidRDefault="00F31A4D" w:rsidP="008F0D0E">
      <w:pPr>
        <w:pStyle w:val="Default"/>
        <w:ind w:firstLine="709"/>
        <w:jc w:val="both"/>
        <w:rPr>
          <w:rFonts w:eastAsiaTheme="minorEastAsia"/>
          <w:sz w:val="22"/>
          <w:szCs w:val="22"/>
          <w:lang w:eastAsia="ru-RU"/>
        </w:rPr>
      </w:pPr>
    </w:p>
    <w:p w:rsidR="008F0D0E" w:rsidRPr="00B56B56" w:rsidRDefault="008F0D0E" w:rsidP="008F0D0E">
      <w:pPr>
        <w:pStyle w:val="ConsPlusNormal"/>
        <w:ind w:firstLine="540"/>
        <w:jc w:val="center"/>
        <w:outlineLvl w:val="2"/>
        <w:rPr>
          <w:rFonts w:ascii="Times New Roman" w:hAnsi="Times New Roman" w:cs="Times New Roman"/>
          <w:b/>
          <w:sz w:val="22"/>
          <w:szCs w:val="22"/>
        </w:rPr>
      </w:pPr>
      <w:bookmarkStart w:id="73" w:name="_Toc409516153"/>
      <w:r w:rsidRPr="00B56B56">
        <w:rPr>
          <w:rFonts w:ascii="Times New Roman" w:hAnsi="Times New Roman" w:cs="Times New Roman"/>
          <w:b/>
          <w:sz w:val="22"/>
          <w:szCs w:val="22"/>
        </w:rPr>
        <w:t>Статья 46. Мониторинг и аудит закупок</w:t>
      </w:r>
      <w:bookmarkEnd w:id="73"/>
    </w:p>
    <w:p w:rsidR="008F0D0E" w:rsidRPr="00B56B56" w:rsidRDefault="008F0D0E" w:rsidP="008F0D0E">
      <w:pPr>
        <w:pStyle w:val="Default"/>
        <w:ind w:firstLine="709"/>
        <w:jc w:val="both"/>
        <w:rPr>
          <w:rFonts w:eastAsiaTheme="minorEastAsia"/>
          <w:sz w:val="22"/>
          <w:szCs w:val="22"/>
          <w:lang w:eastAsia="ru-RU"/>
        </w:rPr>
      </w:pPr>
      <w:bookmarkStart w:id="74" w:name="Par2054"/>
      <w:bookmarkEnd w:id="74"/>
      <w:r w:rsidRPr="00B56B56">
        <w:rPr>
          <w:rFonts w:eastAsiaTheme="minorEastAsia"/>
          <w:sz w:val="22"/>
          <w:szCs w:val="22"/>
          <w:lang w:eastAsia="ru-RU"/>
        </w:rPr>
        <w:t xml:space="preserve">46.1. Мониторинг и аудит закупок представляет собой систему наблюдений, анализа и оценки в сфере закупок, осуществляемых заказчиком на постоянной основе посредством сбора, обобщения, систематизации, анализа и оценки информации об осуществлении закупок, в том числе реализации планов закупок.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46.2. Мониторинг и аудит закупок осуществляется в целях:</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t xml:space="preserve">1) оценки степени достижения целей осуществления закупок, указанных в преамбуле настоящего положения, </w:t>
      </w:r>
      <w:r w:rsidRPr="00B56B56">
        <w:rPr>
          <w:sz w:val="22"/>
          <w:szCs w:val="22"/>
        </w:rPr>
        <w:t>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договорам</w:t>
      </w:r>
      <w:r w:rsidRPr="00B56B56">
        <w:rPr>
          <w:rFonts w:eastAsiaTheme="minorEastAsia"/>
          <w:sz w:val="22"/>
          <w:szCs w:val="22"/>
          <w:lang w:eastAsia="ru-RU"/>
        </w:rPr>
        <w:t xml:space="preserve">; </w:t>
      </w:r>
    </w:p>
    <w:p w:rsidR="008F0D0E" w:rsidRPr="00B56B56" w:rsidRDefault="008F0D0E" w:rsidP="008F0D0E">
      <w:pPr>
        <w:pStyle w:val="Default"/>
        <w:ind w:firstLine="709"/>
        <w:jc w:val="both"/>
        <w:rPr>
          <w:rFonts w:eastAsiaTheme="minorEastAsia"/>
          <w:sz w:val="22"/>
          <w:szCs w:val="22"/>
          <w:lang w:eastAsia="ru-RU"/>
        </w:rPr>
      </w:pPr>
      <w:r w:rsidRPr="00B56B56">
        <w:rPr>
          <w:rFonts w:eastAsiaTheme="minorEastAsia"/>
          <w:sz w:val="22"/>
          <w:szCs w:val="22"/>
          <w:lang w:eastAsia="ru-RU"/>
        </w:rPr>
        <w:lastRenderedPageBreak/>
        <w:t xml:space="preserve">2) совершенствования настоящего положения о закупке. </w:t>
      </w:r>
    </w:p>
    <w:p w:rsidR="008F0D0E" w:rsidRPr="00B56B56" w:rsidRDefault="008F0D0E" w:rsidP="008F0D0E">
      <w:pPr>
        <w:pStyle w:val="Default"/>
        <w:ind w:firstLine="709"/>
        <w:jc w:val="both"/>
        <w:rPr>
          <w:rFonts w:ascii="Verdana" w:hAnsi="Verdana"/>
          <w:sz w:val="22"/>
          <w:szCs w:val="22"/>
        </w:rPr>
      </w:pPr>
      <w:r w:rsidRPr="00B56B56">
        <w:rPr>
          <w:rFonts w:eastAsiaTheme="minorEastAsia"/>
          <w:sz w:val="22"/>
          <w:szCs w:val="22"/>
          <w:lang w:eastAsia="ru-RU"/>
        </w:rPr>
        <w:t xml:space="preserve">46.3. Мониторинг и аудит закупок осуществляется в порядке, установленном заказчиком. </w:t>
      </w:r>
    </w:p>
    <w:p w:rsidR="008F0D0E" w:rsidRPr="00A225AC" w:rsidRDefault="008F0D0E" w:rsidP="008F0D0E">
      <w:pPr>
        <w:pStyle w:val="Default"/>
        <w:jc w:val="center"/>
        <w:rPr>
          <w:sz w:val="18"/>
          <w:szCs w:val="18"/>
        </w:rPr>
      </w:pPr>
    </w:p>
    <w:p w:rsidR="008F0D0E" w:rsidRDefault="008F0D0E" w:rsidP="008F0D0E"/>
    <w:p w:rsidR="008F0D0E" w:rsidRDefault="008F0D0E" w:rsidP="008F0D0E"/>
    <w:p w:rsidR="0074077C" w:rsidRDefault="0074077C"/>
    <w:sectPr w:rsidR="0074077C" w:rsidSect="00356E3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50"/>
    <w:rsid w:val="000778EC"/>
    <w:rsid w:val="00081C1F"/>
    <w:rsid w:val="001115DC"/>
    <w:rsid w:val="00120FEB"/>
    <w:rsid w:val="00163BB2"/>
    <w:rsid w:val="001874DB"/>
    <w:rsid w:val="001A0304"/>
    <w:rsid w:val="001A2546"/>
    <w:rsid w:val="001A3074"/>
    <w:rsid w:val="001B209A"/>
    <w:rsid w:val="001D45E8"/>
    <w:rsid w:val="00205BEA"/>
    <w:rsid w:val="002731AC"/>
    <w:rsid w:val="002D7CA6"/>
    <w:rsid w:val="002F2513"/>
    <w:rsid w:val="00324C9C"/>
    <w:rsid w:val="00355657"/>
    <w:rsid w:val="00356E37"/>
    <w:rsid w:val="00376009"/>
    <w:rsid w:val="003E329A"/>
    <w:rsid w:val="003F2688"/>
    <w:rsid w:val="00460D06"/>
    <w:rsid w:val="004F1A66"/>
    <w:rsid w:val="00526C94"/>
    <w:rsid w:val="00540950"/>
    <w:rsid w:val="005C6398"/>
    <w:rsid w:val="006E26C2"/>
    <w:rsid w:val="00711AC8"/>
    <w:rsid w:val="0074077C"/>
    <w:rsid w:val="00827415"/>
    <w:rsid w:val="008815B3"/>
    <w:rsid w:val="008B0A85"/>
    <w:rsid w:val="008B5532"/>
    <w:rsid w:val="008F0D0E"/>
    <w:rsid w:val="00911FB6"/>
    <w:rsid w:val="0096492B"/>
    <w:rsid w:val="00A0113C"/>
    <w:rsid w:val="00A043F5"/>
    <w:rsid w:val="00A2203C"/>
    <w:rsid w:val="00A64CF8"/>
    <w:rsid w:val="00AB6350"/>
    <w:rsid w:val="00B617A7"/>
    <w:rsid w:val="00BD1D39"/>
    <w:rsid w:val="00BE5A52"/>
    <w:rsid w:val="00C4022A"/>
    <w:rsid w:val="00CB26CE"/>
    <w:rsid w:val="00CC5875"/>
    <w:rsid w:val="00D2419B"/>
    <w:rsid w:val="00D412BF"/>
    <w:rsid w:val="00DD4B21"/>
    <w:rsid w:val="00E82122"/>
    <w:rsid w:val="00F16246"/>
    <w:rsid w:val="00F31A4D"/>
    <w:rsid w:val="00FC0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950"/>
  </w:style>
  <w:style w:type="paragraph" w:styleId="1">
    <w:name w:val="heading 1"/>
    <w:basedOn w:val="a"/>
    <w:next w:val="a"/>
    <w:link w:val="10"/>
    <w:uiPriority w:val="9"/>
    <w:qFormat/>
    <w:rsid w:val="006E26C2"/>
    <w:pPr>
      <w:keepNext/>
      <w:keepLines/>
      <w:spacing w:before="480" w:after="0"/>
      <w:outlineLvl w:val="0"/>
    </w:pPr>
    <w:rPr>
      <w:rFonts w:ascii="Times New Roman" w:eastAsia="Calibri" w:hAnsi="Times New Roman" w:cs="Times New Roman"/>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D0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8F0D0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11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5DC"/>
    <w:rPr>
      <w:rFonts w:ascii="Tahoma" w:hAnsi="Tahoma" w:cs="Tahoma"/>
      <w:sz w:val="16"/>
      <w:szCs w:val="16"/>
    </w:rPr>
  </w:style>
  <w:style w:type="character" w:styleId="a5">
    <w:name w:val="Hyperlink"/>
    <w:basedOn w:val="a0"/>
    <w:uiPriority w:val="99"/>
    <w:semiHidden/>
    <w:unhideWhenUsed/>
    <w:rsid w:val="000778EC"/>
    <w:rPr>
      <w:color w:val="0000FF"/>
      <w:u w:val="single"/>
    </w:rPr>
  </w:style>
  <w:style w:type="character" w:customStyle="1" w:styleId="10">
    <w:name w:val="Заголовок 1 Знак"/>
    <w:basedOn w:val="a0"/>
    <w:link w:val="1"/>
    <w:uiPriority w:val="9"/>
    <w:rsid w:val="006E26C2"/>
    <w:rPr>
      <w:rFonts w:ascii="Times New Roman" w:eastAsia="Calibri" w:hAnsi="Times New Roman" w:cs="Times New Roman"/>
      <w:b/>
      <w:bCs/>
      <w:sz w:val="36"/>
      <w:szCs w:val="28"/>
    </w:rPr>
  </w:style>
  <w:style w:type="paragraph" w:styleId="a6">
    <w:name w:val="No Spacing"/>
    <w:uiPriority w:val="1"/>
    <w:qFormat/>
    <w:rsid w:val="006E26C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950"/>
  </w:style>
  <w:style w:type="paragraph" w:styleId="1">
    <w:name w:val="heading 1"/>
    <w:basedOn w:val="a"/>
    <w:next w:val="a"/>
    <w:link w:val="10"/>
    <w:uiPriority w:val="9"/>
    <w:qFormat/>
    <w:rsid w:val="006E26C2"/>
    <w:pPr>
      <w:keepNext/>
      <w:keepLines/>
      <w:spacing w:before="480" w:after="0"/>
      <w:outlineLvl w:val="0"/>
    </w:pPr>
    <w:rPr>
      <w:rFonts w:ascii="Times New Roman" w:eastAsia="Calibri" w:hAnsi="Times New Roman" w:cs="Times New Roman"/>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D0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8F0D0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11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5DC"/>
    <w:rPr>
      <w:rFonts w:ascii="Tahoma" w:hAnsi="Tahoma" w:cs="Tahoma"/>
      <w:sz w:val="16"/>
      <w:szCs w:val="16"/>
    </w:rPr>
  </w:style>
  <w:style w:type="character" w:styleId="a5">
    <w:name w:val="Hyperlink"/>
    <w:basedOn w:val="a0"/>
    <w:uiPriority w:val="99"/>
    <w:semiHidden/>
    <w:unhideWhenUsed/>
    <w:rsid w:val="000778EC"/>
    <w:rPr>
      <w:color w:val="0000FF"/>
      <w:u w:val="single"/>
    </w:rPr>
  </w:style>
  <w:style w:type="character" w:customStyle="1" w:styleId="10">
    <w:name w:val="Заголовок 1 Знак"/>
    <w:basedOn w:val="a0"/>
    <w:link w:val="1"/>
    <w:uiPriority w:val="9"/>
    <w:rsid w:val="006E26C2"/>
    <w:rPr>
      <w:rFonts w:ascii="Times New Roman" w:eastAsia="Calibri" w:hAnsi="Times New Roman" w:cs="Times New Roman"/>
      <w:b/>
      <w:bCs/>
      <w:sz w:val="36"/>
      <w:szCs w:val="28"/>
    </w:rPr>
  </w:style>
  <w:style w:type="paragraph" w:styleId="a6">
    <w:name w:val="No Spacing"/>
    <w:uiPriority w:val="1"/>
    <w:qFormat/>
    <w:rsid w:val="006E26C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6189">
      <w:bodyDiv w:val="1"/>
      <w:marLeft w:val="0"/>
      <w:marRight w:val="0"/>
      <w:marTop w:val="0"/>
      <w:marBottom w:val="0"/>
      <w:divBdr>
        <w:top w:val="none" w:sz="0" w:space="0" w:color="auto"/>
        <w:left w:val="none" w:sz="0" w:space="0" w:color="auto"/>
        <w:bottom w:val="none" w:sz="0" w:space="0" w:color="auto"/>
        <w:right w:val="none" w:sz="0" w:space="0" w:color="auto"/>
      </w:divBdr>
    </w:div>
    <w:div w:id="542136673">
      <w:bodyDiv w:val="1"/>
      <w:marLeft w:val="0"/>
      <w:marRight w:val="0"/>
      <w:marTop w:val="0"/>
      <w:marBottom w:val="0"/>
      <w:divBdr>
        <w:top w:val="none" w:sz="0" w:space="0" w:color="auto"/>
        <w:left w:val="none" w:sz="0" w:space="0" w:color="auto"/>
        <w:bottom w:val="none" w:sz="0" w:space="0" w:color="auto"/>
        <w:right w:val="none" w:sz="0" w:space="0" w:color="auto"/>
      </w:divBdr>
      <w:divsChild>
        <w:div w:id="635915440">
          <w:marLeft w:val="0"/>
          <w:marRight w:val="0"/>
          <w:marTop w:val="0"/>
          <w:marBottom w:val="0"/>
          <w:divBdr>
            <w:top w:val="none" w:sz="0" w:space="0" w:color="auto"/>
            <w:left w:val="none" w:sz="0" w:space="0" w:color="auto"/>
            <w:bottom w:val="none" w:sz="0" w:space="0" w:color="auto"/>
            <w:right w:val="none" w:sz="0" w:space="0" w:color="auto"/>
          </w:divBdr>
        </w:div>
      </w:divsChild>
    </w:div>
    <w:div w:id="915747667">
      <w:bodyDiv w:val="1"/>
      <w:marLeft w:val="0"/>
      <w:marRight w:val="0"/>
      <w:marTop w:val="0"/>
      <w:marBottom w:val="0"/>
      <w:divBdr>
        <w:top w:val="none" w:sz="0" w:space="0" w:color="auto"/>
        <w:left w:val="none" w:sz="0" w:space="0" w:color="auto"/>
        <w:bottom w:val="none" w:sz="0" w:space="0" w:color="auto"/>
        <w:right w:val="none" w:sz="0" w:space="0" w:color="auto"/>
      </w:divBdr>
    </w:div>
    <w:div w:id="2033265788">
      <w:bodyDiv w:val="1"/>
      <w:marLeft w:val="0"/>
      <w:marRight w:val="0"/>
      <w:marTop w:val="0"/>
      <w:marBottom w:val="0"/>
      <w:divBdr>
        <w:top w:val="none" w:sz="0" w:space="0" w:color="auto"/>
        <w:left w:val="none" w:sz="0" w:space="0" w:color="auto"/>
        <w:bottom w:val="none" w:sz="0" w:space="0" w:color="auto"/>
        <w:right w:val="none" w:sz="0" w:space="0" w:color="auto"/>
      </w:divBdr>
      <w:divsChild>
        <w:div w:id="743406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055;&#1086;&#1083;&#1100;&#1079;&#1086;&#1074;&#1072;&#1090;&#1077;&#1083;&#1100;001\AppData\Roaming\Skype\cgi\online.cgi%3freq=doc&amp;base=LAW&amp;n=200216&amp;rnd=228224.2413959&amp;dst=101282&amp;f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1055;&#1086;&#1083;&#1100;&#1079;&#1086;&#1074;&#1072;&#1090;&#1077;&#1083;&#1100;001\AppData\Roaming\Skype\cgi\online.cgi%3freq=doc&amp;base=LAW&amp;n=200216&amp;rnd=228224.2413959&amp;dst=101282&amp;fld=134" TargetMode="External"/><Relationship Id="rId5" Type="http://schemas.openxmlformats.org/officeDocument/2006/relationships/hyperlink" Target="file:///C:\Users\&#1055;&#1086;&#1083;&#1100;&#1079;&#1086;&#1074;&#1072;&#1090;&#1077;&#1083;&#1100;001\AppData\Roaming\Skype\cgi\online.cgi%3freq=doc&amp;base=LAW&amp;n=200216&amp;rnd=228224.2413959&amp;dst=101282&amp;fld=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14944</Words>
  <Characters>85187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Дмитрий</cp:lastModifiedBy>
  <cp:revision>11</cp:revision>
  <dcterms:created xsi:type="dcterms:W3CDTF">2016-10-28T03:21:00Z</dcterms:created>
  <dcterms:modified xsi:type="dcterms:W3CDTF">2016-12-01T11:36:00Z</dcterms:modified>
</cp:coreProperties>
</file>